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6B48" w14:textId="77777777" w:rsidR="00BE6C4D" w:rsidRPr="009C4ED4" w:rsidRDefault="00BE6C4D" w:rsidP="007A2801">
      <w:pPr>
        <w:jc w:val="center"/>
        <w:rPr>
          <w:rFonts w:asciiTheme="minorHAnsi" w:hAnsiTheme="minorHAnsi"/>
          <w:b/>
        </w:rPr>
      </w:pPr>
      <w:r w:rsidRPr="009C4ED4">
        <w:rPr>
          <w:rFonts w:asciiTheme="minorHAnsi" w:hAnsiTheme="minorHAnsi"/>
          <w:b/>
        </w:rPr>
        <w:t xml:space="preserve">Greater Shepparton </w:t>
      </w:r>
      <w:r w:rsidR="007A2801" w:rsidRPr="009C4ED4">
        <w:rPr>
          <w:rFonts w:asciiTheme="minorHAnsi" w:hAnsiTheme="minorHAnsi"/>
          <w:b/>
        </w:rPr>
        <w:t xml:space="preserve">LGBTI+ </w:t>
      </w:r>
      <w:r w:rsidRPr="009C4ED4">
        <w:rPr>
          <w:rFonts w:asciiTheme="minorHAnsi" w:hAnsiTheme="minorHAnsi"/>
          <w:b/>
        </w:rPr>
        <w:t>Community Alliance</w:t>
      </w:r>
    </w:p>
    <w:p w14:paraId="4F274DCC" w14:textId="77777777" w:rsidR="00763F13" w:rsidRPr="009C4ED4" w:rsidRDefault="007A2801" w:rsidP="007A2801">
      <w:pPr>
        <w:jc w:val="center"/>
        <w:rPr>
          <w:rFonts w:asciiTheme="minorHAnsi" w:hAnsiTheme="minorHAnsi"/>
          <w:b/>
        </w:rPr>
      </w:pPr>
      <w:r w:rsidRPr="009C4ED4">
        <w:rPr>
          <w:rFonts w:asciiTheme="minorHAnsi" w:hAnsiTheme="minorHAnsi"/>
          <w:b/>
        </w:rPr>
        <w:t xml:space="preserve">Meeting </w:t>
      </w:r>
      <w:r w:rsidR="0094241B">
        <w:rPr>
          <w:rFonts w:asciiTheme="minorHAnsi" w:hAnsiTheme="minorHAnsi"/>
          <w:b/>
        </w:rPr>
        <w:t>Minutes</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sidR="009C4ED4" w:rsidRPr="009C4ED4">
        <w:rPr>
          <w:rFonts w:asciiTheme="minorHAnsi" w:hAnsiTheme="minorHAnsi"/>
          <w:b/>
        </w:rPr>
        <w:t xml:space="preserve">24 October </w:t>
      </w:r>
      <w:r w:rsidR="009A75A1" w:rsidRPr="009C4ED4">
        <w:rPr>
          <w:rFonts w:asciiTheme="minorHAnsi" w:hAnsiTheme="minorHAnsi"/>
          <w:b/>
        </w:rPr>
        <w:t>2018</w:t>
      </w:r>
      <w:r w:rsidR="0094241B">
        <w:rPr>
          <w:rFonts w:asciiTheme="minorHAnsi" w:hAnsiTheme="minorHAnsi"/>
          <w:b/>
        </w:rPr>
        <w:t xml:space="preserve">, </w:t>
      </w:r>
      <w:r w:rsidR="00641ADA" w:rsidRPr="009C4ED4">
        <w:rPr>
          <w:rFonts w:asciiTheme="minorHAnsi" w:hAnsiTheme="minorHAnsi"/>
          <w:b/>
        </w:rPr>
        <w:t>5:00pm</w:t>
      </w:r>
      <w:r w:rsidR="0094241B">
        <w:rPr>
          <w:rFonts w:asciiTheme="minorHAnsi" w:hAnsiTheme="minorHAnsi"/>
          <w:b/>
        </w:rPr>
        <w:t xml:space="preserve"> </w:t>
      </w:r>
      <w:r w:rsidR="00641ADA" w:rsidRPr="009C4ED4">
        <w:rPr>
          <w:rFonts w:asciiTheme="minorHAnsi" w:hAnsiTheme="minorHAnsi"/>
          <w:b/>
        </w:rPr>
        <w:t>-</w:t>
      </w:r>
      <w:r w:rsidR="0094241B">
        <w:rPr>
          <w:rFonts w:asciiTheme="minorHAnsi" w:hAnsiTheme="minorHAnsi"/>
          <w:b/>
        </w:rPr>
        <w:t xml:space="preserve"> </w:t>
      </w:r>
      <w:r w:rsidR="00641ADA" w:rsidRPr="009C4ED4">
        <w:rPr>
          <w:rFonts w:asciiTheme="minorHAnsi" w:hAnsiTheme="minorHAnsi"/>
          <w:b/>
        </w:rPr>
        <w:t>7:0</w:t>
      </w:r>
      <w:r w:rsidR="00763F13" w:rsidRPr="009C4ED4">
        <w:rPr>
          <w:rFonts w:asciiTheme="minorHAnsi" w:hAnsiTheme="minorHAnsi"/>
          <w:b/>
        </w:rPr>
        <w:t xml:space="preserve">0pm </w:t>
      </w:r>
    </w:p>
    <w:p w14:paraId="31E05E22" w14:textId="77777777" w:rsidR="009C4ED4" w:rsidRPr="009C4ED4" w:rsidRDefault="00C12B48" w:rsidP="009C4ED4">
      <w:pPr>
        <w:ind w:firstLine="360"/>
        <w:jc w:val="center"/>
        <w:rPr>
          <w:rFonts w:ascii="Calibri" w:eastAsia="Calibri" w:hAnsi="Calibri" w:cs="Times New Roman"/>
          <w:b/>
          <w:bCs/>
          <w:sz w:val="28"/>
        </w:rPr>
      </w:pPr>
      <w:r>
        <w:rPr>
          <w:rFonts w:ascii="Calibri" w:eastAsia="Calibri" w:hAnsi="Calibri" w:cs="Times New Roman"/>
          <w:b/>
          <w:bCs/>
        </w:rPr>
        <w:t>Venue:  Latrobe Campus</w:t>
      </w:r>
      <w:r w:rsidR="009C4ED4" w:rsidRPr="009C4ED4">
        <w:rPr>
          <w:rFonts w:ascii="Calibri" w:eastAsia="Calibri" w:hAnsi="Calibri" w:cs="Times New Roman"/>
          <w:b/>
          <w:bCs/>
        </w:rPr>
        <w:t>,</w:t>
      </w:r>
      <w:r w:rsidR="0094241B">
        <w:rPr>
          <w:rFonts w:ascii="Calibri" w:eastAsia="Calibri" w:hAnsi="Calibri" w:cs="Times New Roman"/>
          <w:b/>
          <w:bCs/>
        </w:rPr>
        <w:t xml:space="preserve"> </w:t>
      </w:r>
      <w:r>
        <w:rPr>
          <w:rFonts w:ascii="Calibri" w:eastAsia="Calibri" w:hAnsi="Calibri" w:cs="Times New Roman"/>
          <w:b/>
          <w:bCs/>
        </w:rPr>
        <w:t>Fryers</w:t>
      </w:r>
      <w:r w:rsidR="009C4ED4" w:rsidRPr="009C4ED4">
        <w:rPr>
          <w:rFonts w:ascii="Calibri" w:eastAsia="Calibri" w:hAnsi="Calibri" w:cs="Times New Roman"/>
          <w:b/>
          <w:bCs/>
        </w:rPr>
        <w:t xml:space="preserve"> Street Shepparton</w:t>
      </w:r>
    </w:p>
    <w:p w14:paraId="0787FBB9" w14:textId="77777777" w:rsidR="009C4ED4" w:rsidRPr="009A1357" w:rsidRDefault="009C4ED4" w:rsidP="007A2801">
      <w:pPr>
        <w:jc w:val="center"/>
        <w:rPr>
          <w:rFonts w:asciiTheme="minorHAnsi" w:hAnsiTheme="minorHAnsi"/>
          <w:b/>
          <w:sz w:val="28"/>
        </w:rPr>
      </w:pPr>
    </w:p>
    <w:p w14:paraId="06D0929F" w14:textId="77777777" w:rsidR="00763F13" w:rsidRPr="00C12B48" w:rsidRDefault="00DA7C6F" w:rsidP="00DA7C6F">
      <w:pPr>
        <w:rPr>
          <w:rFonts w:asciiTheme="minorHAnsi" w:hAnsiTheme="minorHAnsi"/>
        </w:rPr>
      </w:pPr>
      <w:r w:rsidRPr="009A1357">
        <w:rPr>
          <w:rFonts w:asciiTheme="minorHAnsi" w:hAnsiTheme="minorHAnsi"/>
          <w:b/>
        </w:rPr>
        <w:t xml:space="preserve">Attendees: </w:t>
      </w:r>
      <w:r w:rsidR="005F511B">
        <w:rPr>
          <w:rFonts w:asciiTheme="minorHAnsi" w:hAnsiTheme="minorHAnsi"/>
        </w:rPr>
        <w:t>Georgina, Claire, Aileen, Nicole, Suzanne</w:t>
      </w:r>
      <w:r w:rsidR="00C12B48">
        <w:rPr>
          <w:rFonts w:asciiTheme="minorHAnsi" w:hAnsiTheme="minorHAnsi"/>
        </w:rPr>
        <w:t>, Christine</w:t>
      </w:r>
    </w:p>
    <w:p w14:paraId="0A9589E6" w14:textId="77777777" w:rsidR="00321214" w:rsidRDefault="00DA7C6F" w:rsidP="00DA7C6F">
      <w:pPr>
        <w:rPr>
          <w:rFonts w:asciiTheme="minorHAnsi" w:hAnsiTheme="minorHAnsi"/>
        </w:rPr>
      </w:pPr>
      <w:r w:rsidRPr="009A1357">
        <w:rPr>
          <w:rFonts w:asciiTheme="minorHAnsi" w:hAnsiTheme="minorHAnsi"/>
          <w:b/>
        </w:rPr>
        <w:t>Apologies</w:t>
      </w:r>
      <w:r w:rsidRPr="009A1357">
        <w:rPr>
          <w:rFonts w:asciiTheme="minorHAnsi" w:hAnsiTheme="minorHAnsi"/>
        </w:rPr>
        <w:t>:</w:t>
      </w:r>
      <w:r w:rsidR="005F511B">
        <w:rPr>
          <w:rFonts w:asciiTheme="minorHAnsi" w:hAnsiTheme="minorHAnsi"/>
        </w:rPr>
        <w:t xml:space="preserve"> Christina, Michelle, Katie, Damien, Trish, Paula, Zane, Chris, Trish</w:t>
      </w:r>
    </w:p>
    <w:p w14:paraId="25D7EF82" w14:textId="77777777" w:rsidR="00DA7C6F" w:rsidRPr="009A1357" w:rsidRDefault="00DA7C6F" w:rsidP="00DA7C6F">
      <w:pPr>
        <w:rPr>
          <w:rFonts w:asciiTheme="minorHAnsi" w:hAnsiTheme="minorHAnsi"/>
        </w:rPr>
      </w:pPr>
    </w:p>
    <w:p w14:paraId="680C157B" w14:textId="77777777" w:rsidR="007D4F32" w:rsidRPr="00705236"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 xml:space="preserve"> and apologies</w:t>
      </w:r>
      <w:r w:rsidR="00705236">
        <w:rPr>
          <w:rFonts w:asciiTheme="minorHAnsi" w:hAnsiTheme="minorHAnsi"/>
          <w:b/>
        </w:rPr>
        <w:t xml:space="preserve"> </w:t>
      </w:r>
      <w:r w:rsidR="00705236" w:rsidRPr="00705236">
        <w:rPr>
          <w:rFonts w:asciiTheme="minorHAnsi" w:hAnsiTheme="minorHAnsi"/>
        </w:rPr>
        <w:t>Georgina</w:t>
      </w:r>
    </w:p>
    <w:p w14:paraId="32A105EC" w14:textId="77777777" w:rsidR="001B29F2" w:rsidRPr="009A1357" w:rsidRDefault="001B29F2" w:rsidP="001B29F2">
      <w:pPr>
        <w:pStyle w:val="ListParagraph"/>
        <w:ind w:left="360"/>
        <w:rPr>
          <w:rFonts w:asciiTheme="minorHAnsi" w:hAnsiTheme="minorHAnsi"/>
        </w:rPr>
      </w:pPr>
    </w:p>
    <w:p w14:paraId="666CFA56" w14:textId="77777777" w:rsidR="00DA7C6F" w:rsidRPr="00705236"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r w:rsidR="00705236">
        <w:rPr>
          <w:rFonts w:asciiTheme="minorHAnsi" w:hAnsiTheme="minorHAnsi"/>
          <w:b/>
        </w:rPr>
        <w:t xml:space="preserve"> </w:t>
      </w:r>
      <w:r w:rsidR="00705236" w:rsidRPr="00705236">
        <w:rPr>
          <w:rFonts w:asciiTheme="minorHAnsi" w:hAnsiTheme="minorHAnsi"/>
        </w:rPr>
        <w:t>Georgina</w:t>
      </w:r>
    </w:p>
    <w:p w14:paraId="7DCC99A5" w14:textId="77777777" w:rsidR="001B29F2" w:rsidRPr="009A1357" w:rsidRDefault="001B29F2" w:rsidP="001B29F2">
      <w:pPr>
        <w:pStyle w:val="ListParagraph"/>
        <w:rPr>
          <w:rFonts w:asciiTheme="minorHAnsi" w:hAnsiTheme="minorHAnsi"/>
        </w:rPr>
      </w:pPr>
    </w:p>
    <w:p w14:paraId="2D2F3811" w14:textId="77777777" w:rsidR="001B29F2" w:rsidRPr="005F511B" w:rsidRDefault="00DA7C6F" w:rsidP="005F511B">
      <w:pPr>
        <w:pStyle w:val="ListParagraph"/>
        <w:numPr>
          <w:ilvl w:val="0"/>
          <w:numId w:val="1"/>
        </w:numPr>
        <w:rPr>
          <w:rFonts w:asciiTheme="minorHAnsi" w:hAnsiTheme="minorHAnsi"/>
        </w:rPr>
      </w:pPr>
      <w:r w:rsidRPr="009A1357">
        <w:rPr>
          <w:rFonts w:asciiTheme="minorHAnsi" w:hAnsiTheme="minorHAnsi"/>
          <w:b/>
        </w:rPr>
        <w:t>Introductions</w:t>
      </w:r>
      <w:r w:rsidR="00705236">
        <w:rPr>
          <w:rFonts w:asciiTheme="minorHAnsi" w:hAnsiTheme="minorHAnsi"/>
          <w:b/>
        </w:rPr>
        <w:t xml:space="preserve"> and pronouns </w:t>
      </w:r>
      <w:r w:rsidR="00705236">
        <w:rPr>
          <w:rFonts w:asciiTheme="minorHAnsi" w:hAnsiTheme="minorHAnsi"/>
        </w:rPr>
        <w:t>All</w:t>
      </w:r>
    </w:p>
    <w:p w14:paraId="0786B806" w14:textId="77777777" w:rsidR="005F511B" w:rsidRPr="009A1357" w:rsidRDefault="005F511B" w:rsidP="001B29F2">
      <w:pPr>
        <w:pStyle w:val="ListParagraph"/>
        <w:rPr>
          <w:rFonts w:asciiTheme="minorHAnsi" w:hAnsiTheme="minorHAnsi"/>
        </w:rPr>
      </w:pPr>
    </w:p>
    <w:p w14:paraId="564E7B78" w14:textId="77777777" w:rsidR="009C4ED4" w:rsidRPr="009C4ED4" w:rsidRDefault="009C4ED4" w:rsidP="00CE1F2B">
      <w:pPr>
        <w:pStyle w:val="ListParagraph"/>
        <w:numPr>
          <w:ilvl w:val="0"/>
          <w:numId w:val="1"/>
        </w:numPr>
        <w:rPr>
          <w:rFonts w:asciiTheme="minorHAnsi" w:hAnsiTheme="minorHAnsi"/>
          <w:b/>
        </w:rPr>
      </w:pPr>
      <w:r w:rsidRPr="009C4ED4">
        <w:rPr>
          <w:rFonts w:asciiTheme="minorHAnsi" w:hAnsiTheme="minorHAnsi"/>
          <w:b/>
        </w:rPr>
        <w:t xml:space="preserve">Welcome guest speaker </w:t>
      </w:r>
      <w:r>
        <w:rPr>
          <w:rFonts w:asciiTheme="minorHAnsi" w:hAnsiTheme="minorHAnsi"/>
          <w:b/>
        </w:rPr>
        <w:t>and presentation and questions</w:t>
      </w:r>
    </w:p>
    <w:p w14:paraId="1BE39AC4" w14:textId="77777777" w:rsidR="005F511B" w:rsidRPr="005F511B" w:rsidRDefault="005F511B" w:rsidP="005F511B">
      <w:pPr>
        <w:pStyle w:val="ListParagraph"/>
        <w:ind w:left="360"/>
        <w:rPr>
          <w:rFonts w:asciiTheme="minorHAnsi" w:hAnsiTheme="minorHAnsi"/>
        </w:rPr>
      </w:pPr>
      <w:r>
        <w:rPr>
          <w:rFonts w:asciiTheme="minorHAnsi" w:hAnsiTheme="minorHAnsi"/>
        </w:rPr>
        <w:t>Suzanne Muntz (she/her) from La Trobe</w:t>
      </w:r>
    </w:p>
    <w:p w14:paraId="05B50176" w14:textId="77777777" w:rsidR="00C12B48" w:rsidRDefault="005F511B" w:rsidP="005F511B">
      <w:pPr>
        <w:pStyle w:val="ListParagraph"/>
        <w:ind w:left="360"/>
        <w:rPr>
          <w:rFonts w:asciiTheme="minorHAnsi" w:hAnsiTheme="minorHAnsi"/>
        </w:rPr>
      </w:pPr>
      <w:r>
        <w:rPr>
          <w:rFonts w:asciiTheme="minorHAnsi" w:hAnsiTheme="minorHAnsi"/>
        </w:rPr>
        <w:t xml:space="preserve">The Ally Network </w:t>
      </w:r>
    </w:p>
    <w:p w14:paraId="0C05BE73" w14:textId="77777777" w:rsidR="005F511B" w:rsidRDefault="00C12B48" w:rsidP="005F511B">
      <w:pPr>
        <w:pStyle w:val="ListParagraph"/>
        <w:ind w:left="360"/>
        <w:rPr>
          <w:rFonts w:asciiTheme="minorHAnsi" w:hAnsiTheme="minorHAnsi"/>
        </w:rPr>
      </w:pPr>
      <w:r>
        <w:rPr>
          <w:rFonts w:asciiTheme="minorHAnsi" w:hAnsiTheme="minorHAnsi"/>
        </w:rPr>
        <w:t xml:space="preserve">Find more into @ </w:t>
      </w:r>
      <w:hyperlink r:id="rId8" w:history="1">
        <w:r w:rsidR="005F511B" w:rsidRPr="00C12B48">
          <w:rPr>
            <w:rStyle w:val="Hyperlink"/>
            <w:rFonts w:asciiTheme="minorHAnsi" w:hAnsiTheme="minorHAnsi"/>
            <w:sz w:val="20"/>
            <w:szCs w:val="20"/>
          </w:rPr>
          <w:t>www.latrobe.edu.au/students/support/wellbeing/lgbtiqa-services/lgbtiq</w:t>
        </w:r>
      </w:hyperlink>
    </w:p>
    <w:p w14:paraId="5367E631" w14:textId="77777777" w:rsidR="005F511B" w:rsidRDefault="00C12B48" w:rsidP="005F511B">
      <w:pPr>
        <w:pStyle w:val="ListParagraph"/>
        <w:ind w:left="360"/>
        <w:rPr>
          <w:rFonts w:asciiTheme="minorHAnsi" w:hAnsiTheme="minorHAnsi"/>
        </w:rPr>
      </w:pPr>
      <w:r>
        <w:rPr>
          <w:rFonts w:asciiTheme="minorHAnsi" w:hAnsiTheme="minorHAnsi"/>
        </w:rPr>
        <w:t>Over 6</w:t>
      </w:r>
      <w:r w:rsidR="005F511B">
        <w:rPr>
          <w:rFonts w:asciiTheme="minorHAnsi" w:hAnsiTheme="minorHAnsi"/>
        </w:rPr>
        <w:t>00 students/teachers a</w:t>
      </w:r>
      <w:r>
        <w:rPr>
          <w:rFonts w:asciiTheme="minorHAnsi" w:hAnsiTheme="minorHAnsi"/>
        </w:rPr>
        <w:t xml:space="preserve">t the moment trained as allies over all the campuses. </w:t>
      </w:r>
    </w:p>
    <w:p w14:paraId="53F6CA47" w14:textId="77777777" w:rsidR="00104769" w:rsidRDefault="00104769" w:rsidP="005F511B">
      <w:pPr>
        <w:pStyle w:val="ListParagraph"/>
        <w:ind w:left="360"/>
        <w:rPr>
          <w:rFonts w:asciiTheme="minorHAnsi" w:hAnsiTheme="minorHAnsi"/>
        </w:rPr>
      </w:pPr>
      <w:r>
        <w:rPr>
          <w:rFonts w:asciiTheme="minorHAnsi" w:hAnsiTheme="minorHAnsi"/>
        </w:rPr>
        <w:t xml:space="preserve">(7 in Shepparton) </w:t>
      </w:r>
    </w:p>
    <w:p w14:paraId="3DBAF5E3" w14:textId="77777777" w:rsidR="00C12B48" w:rsidRDefault="00C12B48" w:rsidP="005F511B">
      <w:pPr>
        <w:pStyle w:val="ListParagraph"/>
        <w:ind w:left="360"/>
        <w:rPr>
          <w:rFonts w:asciiTheme="minorHAnsi" w:hAnsiTheme="minorHAnsi"/>
        </w:rPr>
      </w:pPr>
    </w:p>
    <w:p w14:paraId="4877D51D" w14:textId="77777777" w:rsidR="005F511B" w:rsidRDefault="005F511B" w:rsidP="005F511B">
      <w:pPr>
        <w:pStyle w:val="ListParagraph"/>
        <w:ind w:left="360"/>
        <w:rPr>
          <w:rFonts w:asciiTheme="minorHAnsi" w:hAnsiTheme="minorHAnsi"/>
        </w:rPr>
      </w:pPr>
      <w:r>
        <w:rPr>
          <w:rFonts w:asciiTheme="minorHAnsi" w:hAnsiTheme="minorHAnsi"/>
        </w:rPr>
        <w:t>The ALLY Network is designed to help the La Trobe community better understand the lived experience of LGBTIQ staff and students. This will help create safer and more inclusive campuses where harassment and discrimination have no place. Celebrating and supporting our diverse communities is about shared r</w:t>
      </w:r>
      <w:r w:rsidR="00C12B48">
        <w:rPr>
          <w:rFonts w:asciiTheme="minorHAnsi" w:hAnsiTheme="minorHAnsi"/>
        </w:rPr>
        <w:t>espect and inclusive thinking.</w:t>
      </w:r>
    </w:p>
    <w:p w14:paraId="38379699" w14:textId="77777777" w:rsidR="00C12B48" w:rsidRPr="00C12B48" w:rsidRDefault="00C12B48" w:rsidP="00C12B48">
      <w:pPr>
        <w:pStyle w:val="ListParagraph"/>
        <w:ind w:left="360"/>
        <w:rPr>
          <w:rFonts w:asciiTheme="minorHAnsi" w:hAnsiTheme="minorHAnsi"/>
        </w:rPr>
      </w:pPr>
      <w:r>
        <w:rPr>
          <w:rFonts w:asciiTheme="minorHAnsi" w:hAnsiTheme="minorHAnsi"/>
        </w:rPr>
        <w:br/>
        <w:t xml:space="preserve">This has come from </w:t>
      </w:r>
      <w:proofErr w:type="gramStart"/>
      <w:r>
        <w:rPr>
          <w:rFonts w:asciiTheme="minorHAnsi" w:hAnsiTheme="minorHAnsi"/>
        </w:rPr>
        <w:t>ARCSHS  -</w:t>
      </w:r>
      <w:proofErr w:type="gramEnd"/>
      <w:r>
        <w:rPr>
          <w:rFonts w:asciiTheme="minorHAnsi" w:hAnsiTheme="minorHAnsi"/>
        </w:rPr>
        <w:t xml:space="preserve"> which is a social research branch of La Trobe –</w:t>
      </w:r>
    </w:p>
    <w:p w14:paraId="479935FC" w14:textId="77777777" w:rsidR="00C12B48" w:rsidRPr="00C12B48" w:rsidRDefault="00B500A0" w:rsidP="00C12B48">
      <w:pPr>
        <w:pStyle w:val="ListParagraph"/>
        <w:ind w:left="360"/>
        <w:rPr>
          <w:lang w:val="en"/>
        </w:rPr>
      </w:pPr>
      <w:r>
        <w:rPr>
          <w:lang w:val="en"/>
        </w:rPr>
        <w:t>“</w:t>
      </w:r>
      <w:r w:rsidR="00C12B48">
        <w:rPr>
          <w:lang w:val="en"/>
        </w:rPr>
        <w:t xml:space="preserve">Social research in sexuality, health and the social dimensions of human relationships.” </w:t>
      </w:r>
      <w:hyperlink r:id="rId9" w:history="1">
        <w:r w:rsidR="00C12B48" w:rsidRPr="00C12B48">
          <w:rPr>
            <w:rStyle w:val="Hyperlink"/>
            <w:rFonts w:asciiTheme="minorHAnsi" w:hAnsiTheme="minorHAnsi"/>
          </w:rPr>
          <w:t>https://www.latrobe.edu.au/arcshs</w:t>
        </w:r>
      </w:hyperlink>
    </w:p>
    <w:p w14:paraId="5BB8EC8C" w14:textId="77777777" w:rsidR="00C12B48" w:rsidRDefault="00C12B48" w:rsidP="00C12B48">
      <w:pPr>
        <w:pStyle w:val="ListParagraph"/>
        <w:ind w:left="360"/>
        <w:rPr>
          <w:rFonts w:asciiTheme="minorHAnsi" w:hAnsiTheme="minorHAnsi"/>
        </w:rPr>
      </w:pPr>
      <w:r>
        <w:rPr>
          <w:rFonts w:asciiTheme="minorHAnsi" w:hAnsiTheme="minorHAnsi"/>
        </w:rPr>
        <w:t xml:space="preserve">This website has a lot of publications. </w:t>
      </w:r>
    </w:p>
    <w:p w14:paraId="60579531" w14:textId="77777777" w:rsidR="00B500A0" w:rsidRPr="00C12B48" w:rsidRDefault="00B500A0" w:rsidP="00C12B48">
      <w:pPr>
        <w:pStyle w:val="ListParagraph"/>
        <w:ind w:left="360"/>
        <w:rPr>
          <w:rFonts w:asciiTheme="minorHAnsi" w:hAnsiTheme="minorHAnsi"/>
        </w:rPr>
      </w:pPr>
    </w:p>
    <w:p w14:paraId="1B036CF1" w14:textId="77777777" w:rsidR="007D4F32" w:rsidRPr="00956BF6" w:rsidRDefault="007D4F32" w:rsidP="00CE1F2B">
      <w:pPr>
        <w:pStyle w:val="ListParagraph"/>
        <w:numPr>
          <w:ilvl w:val="0"/>
          <w:numId w:val="1"/>
        </w:numPr>
        <w:rPr>
          <w:rFonts w:asciiTheme="minorHAnsi" w:hAnsiTheme="minorHAnsi"/>
        </w:rPr>
      </w:pPr>
      <w:r>
        <w:rPr>
          <w:rFonts w:asciiTheme="minorHAnsi" w:hAnsiTheme="minorHAnsi"/>
          <w:b/>
        </w:rPr>
        <w:t>Confirmation of Minutes</w:t>
      </w:r>
    </w:p>
    <w:p w14:paraId="6D7721DB" w14:textId="77777777" w:rsidR="00956BF6" w:rsidRPr="00956BF6" w:rsidRDefault="00956BF6" w:rsidP="00956BF6">
      <w:pPr>
        <w:pStyle w:val="ListParagraph"/>
        <w:ind w:left="360"/>
        <w:rPr>
          <w:rFonts w:asciiTheme="minorHAnsi" w:hAnsiTheme="minorHAnsi"/>
        </w:rPr>
      </w:pPr>
      <w:r w:rsidRPr="00956BF6">
        <w:rPr>
          <w:rFonts w:asciiTheme="minorHAnsi" w:hAnsiTheme="minorHAnsi"/>
        </w:rPr>
        <w:t xml:space="preserve">Aileen moved and Nicole seconded. </w:t>
      </w:r>
    </w:p>
    <w:p w14:paraId="0E5AB344" w14:textId="77777777" w:rsidR="00CE1F2B" w:rsidRPr="009A1357" w:rsidRDefault="00CE1F2B" w:rsidP="00CE1F2B">
      <w:pPr>
        <w:pStyle w:val="ListParagraph"/>
        <w:ind w:left="1440"/>
        <w:rPr>
          <w:rFonts w:asciiTheme="minorHAnsi" w:hAnsiTheme="minorHAnsi"/>
        </w:rPr>
      </w:pPr>
    </w:p>
    <w:p w14:paraId="489BEFF9" w14:textId="77777777" w:rsidR="009C4ED4" w:rsidRDefault="009C4ED4" w:rsidP="00C65FA3">
      <w:pPr>
        <w:pStyle w:val="ListParagraph"/>
        <w:numPr>
          <w:ilvl w:val="0"/>
          <w:numId w:val="1"/>
        </w:numPr>
        <w:rPr>
          <w:rFonts w:asciiTheme="minorHAnsi" w:hAnsiTheme="minorHAnsi"/>
          <w:b/>
        </w:rPr>
      </w:pPr>
      <w:r>
        <w:rPr>
          <w:rFonts w:asciiTheme="minorHAnsi" w:hAnsiTheme="minorHAnsi"/>
          <w:b/>
        </w:rPr>
        <w:t xml:space="preserve">Workshop- Revisit Roadshow discussions and ideas to determine current priorities for the Alliance – 20 minutes </w:t>
      </w:r>
    </w:p>
    <w:p w14:paraId="21520D1C" w14:textId="77777777" w:rsidR="00956BF6" w:rsidRDefault="00956BF6" w:rsidP="00956BF6">
      <w:pPr>
        <w:ind w:left="360"/>
        <w:rPr>
          <w:rFonts w:asciiTheme="minorHAnsi" w:hAnsiTheme="minorHAnsi"/>
        </w:rPr>
      </w:pPr>
      <w:r>
        <w:rPr>
          <w:rFonts w:asciiTheme="minorHAnsi" w:hAnsiTheme="minorHAnsi"/>
        </w:rPr>
        <w:t>Move this</w:t>
      </w:r>
      <w:r w:rsidR="00705236">
        <w:rPr>
          <w:rFonts w:asciiTheme="minorHAnsi" w:hAnsiTheme="minorHAnsi"/>
        </w:rPr>
        <w:t xml:space="preserve"> to agenda of</w:t>
      </w:r>
      <w:r>
        <w:rPr>
          <w:rFonts w:asciiTheme="minorHAnsi" w:hAnsiTheme="minorHAnsi"/>
        </w:rPr>
        <w:t xml:space="preserve"> next months</w:t>
      </w:r>
      <w:r w:rsidR="00705236">
        <w:rPr>
          <w:rFonts w:asciiTheme="minorHAnsi" w:hAnsiTheme="minorHAnsi"/>
        </w:rPr>
        <w:t>’</w:t>
      </w:r>
      <w:r>
        <w:rPr>
          <w:rFonts w:asciiTheme="minorHAnsi" w:hAnsiTheme="minorHAnsi"/>
        </w:rPr>
        <w:t xml:space="preserve"> meeting, when there </w:t>
      </w:r>
      <w:r w:rsidR="00C77C3B">
        <w:rPr>
          <w:rFonts w:asciiTheme="minorHAnsi" w:hAnsiTheme="minorHAnsi"/>
        </w:rPr>
        <w:t>are</w:t>
      </w:r>
      <w:r>
        <w:rPr>
          <w:rFonts w:asciiTheme="minorHAnsi" w:hAnsiTheme="minorHAnsi"/>
        </w:rPr>
        <w:t xml:space="preserve"> more people in attendance. </w:t>
      </w:r>
    </w:p>
    <w:p w14:paraId="63CDA2FE" w14:textId="77777777" w:rsidR="00356221" w:rsidRDefault="00356221" w:rsidP="00956BF6">
      <w:pPr>
        <w:ind w:left="360"/>
        <w:rPr>
          <w:rFonts w:asciiTheme="minorHAnsi" w:hAnsiTheme="minorHAnsi"/>
        </w:rPr>
      </w:pPr>
      <w:r>
        <w:rPr>
          <w:rFonts w:asciiTheme="minorHAnsi" w:hAnsiTheme="minorHAnsi"/>
        </w:rPr>
        <w:t xml:space="preserve">Look at the communication plan again too. </w:t>
      </w:r>
    </w:p>
    <w:p w14:paraId="62F2D079" w14:textId="77777777" w:rsidR="00356221" w:rsidRDefault="00356221" w:rsidP="00956BF6">
      <w:pPr>
        <w:ind w:left="360"/>
        <w:rPr>
          <w:rFonts w:asciiTheme="minorHAnsi" w:hAnsiTheme="minorHAnsi"/>
        </w:rPr>
      </w:pPr>
      <w:r>
        <w:rPr>
          <w:rFonts w:asciiTheme="minorHAnsi" w:hAnsiTheme="minorHAnsi"/>
        </w:rPr>
        <w:t xml:space="preserve">Form smaller working groups to achieve goals. </w:t>
      </w:r>
    </w:p>
    <w:p w14:paraId="1834A8DF" w14:textId="77777777" w:rsidR="00956BF6" w:rsidRPr="00956BF6" w:rsidRDefault="00956BF6" w:rsidP="00956BF6">
      <w:pPr>
        <w:ind w:left="360"/>
        <w:rPr>
          <w:rFonts w:asciiTheme="minorHAnsi" w:hAnsiTheme="minorHAnsi"/>
        </w:rPr>
      </w:pPr>
    </w:p>
    <w:p w14:paraId="373F309B" w14:textId="77777777" w:rsidR="001F3602" w:rsidRPr="00E40B67" w:rsidRDefault="001F3602" w:rsidP="00C65FA3">
      <w:pPr>
        <w:pStyle w:val="ListParagraph"/>
        <w:numPr>
          <w:ilvl w:val="0"/>
          <w:numId w:val="1"/>
        </w:numPr>
        <w:rPr>
          <w:rFonts w:asciiTheme="minorHAnsi" w:hAnsiTheme="minorHAnsi"/>
        </w:rPr>
      </w:pPr>
      <w:r>
        <w:rPr>
          <w:rFonts w:asciiTheme="minorHAnsi" w:hAnsiTheme="minorHAnsi"/>
          <w:b/>
        </w:rPr>
        <w:t xml:space="preserve">Membership and Finances Discussion </w:t>
      </w:r>
    </w:p>
    <w:p w14:paraId="0E3869A0" w14:textId="77777777" w:rsidR="001F3602" w:rsidRDefault="00E40B67" w:rsidP="00E40B67">
      <w:pPr>
        <w:ind w:left="360"/>
        <w:rPr>
          <w:rFonts w:asciiTheme="minorHAnsi" w:hAnsiTheme="minorHAnsi"/>
        </w:rPr>
      </w:pPr>
      <w:r w:rsidRPr="00E40B67">
        <w:rPr>
          <w:rFonts w:asciiTheme="minorHAnsi" w:hAnsiTheme="minorHAnsi"/>
        </w:rPr>
        <w:t xml:space="preserve">Businesses could pay </w:t>
      </w:r>
      <w:r>
        <w:rPr>
          <w:rFonts w:asciiTheme="minorHAnsi" w:hAnsiTheme="minorHAnsi"/>
        </w:rPr>
        <w:t>$</w:t>
      </w:r>
      <w:r w:rsidRPr="00E40B67">
        <w:rPr>
          <w:rFonts w:asciiTheme="minorHAnsi" w:hAnsiTheme="minorHAnsi"/>
        </w:rPr>
        <w:t>50 do</w:t>
      </w:r>
      <w:r>
        <w:rPr>
          <w:rFonts w:asciiTheme="minorHAnsi" w:hAnsiTheme="minorHAnsi"/>
        </w:rPr>
        <w:t xml:space="preserve">llars to be a financial member to use for events like IDAHOBIT etc. </w:t>
      </w:r>
      <w:r w:rsidR="00C77C3B">
        <w:rPr>
          <w:rFonts w:asciiTheme="minorHAnsi" w:hAnsiTheme="minorHAnsi"/>
        </w:rPr>
        <w:t xml:space="preserve">Discuss further at the next meeting. </w:t>
      </w:r>
    </w:p>
    <w:p w14:paraId="2538E543" w14:textId="77777777" w:rsidR="00E40B67" w:rsidRPr="00E40B67" w:rsidRDefault="00E40B67" w:rsidP="00E40B67">
      <w:pPr>
        <w:ind w:left="360"/>
        <w:rPr>
          <w:rFonts w:asciiTheme="minorHAnsi" w:hAnsiTheme="minorHAnsi"/>
        </w:rPr>
      </w:pPr>
    </w:p>
    <w:p w14:paraId="12BFEF6B" w14:textId="77777777" w:rsidR="009A1357" w:rsidRDefault="00641ADA" w:rsidP="00C65FA3">
      <w:pPr>
        <w:pStyle w:val="ListParagraph"/>
        <w:numPr>
          <w:ilvl w:val="0"/>
          <w:numId w:val="1"/>
        </w:numPr>
        <w:rPr>
          <w:rFonts w:asciiTheme="minorHAnsi" w:hAnsiTheme="minorHAnsi"/>
          <w:b/>
        </w:rPr>
      </w:pPr>
      <w:r>
        <w:rPr>
          <w:rFonts w:asciiTheme="minorHAnsi" w:hAnsiTheme="minorHAnsi"/>
          <w:b/>
        </w:rPr>
        <w:t>Action log from previous meeting</w:t>
      </w:r>
    </w:p>
    <w:p w14:paraId="68509890" w14:textId="77777777" w:rsidR="00641ADA" w:rsidRPr="00641ADA" w:rsidRDefault="00641ADA" w:rsidP="00641ADA">
      <w:pPr>
        <w:ind w:left="360"/>
        <w:rPr>
          <w:rFonts w:asciiTheme="minorHAnsi" w:hAnsiTheme="minorHAnsi"/>
        </w:rPr>
      </w:pPr>
      <w:r>
        <w:rPr>
          <w:rFonts w:asciiTheme="minorHAnsi" w:hAnsiTheme="minorHAnsi"/>
        </w:rPr>
        <w:t>Attached to agenda</w:t>
      </w:r>
      <w:r w:rsidR="009C4ED4">
        <w:rPr>
          <w:rFonts w:asciiTheme="minorHAnsi" w:hAnsiTheme="minorHAnsi"/>
        </w:rPr>
        <w:t xml:space="preserve"> – any items to be updated at this meeting will move into agenda update. </w:t>
      </w:r>
    </w:p>
    <w:p w14:paraId="76F9AB18" w14:textId="77777777" w:rsidR="00763F13" w:rsidRPr="009A1357" w:rsidRDefault="00763F13" w:rsidP="00763F13">
      <w:pPr>
        <w:pStyle w:val="ListParagraph"/>
        <w:rPr>
          <w:rFonts w:asciiTheme="minorHAnsi" w:hAnsiTheme="minorHAnsi"/>
        </w:rPr>
      </w:pPr>
    </w:p>
    <w:p w14:paraId="6325AF4D" w14:textId="77777777" w:rsidR="00BD0A05" w:rsidRPr="00C77C3B" w:rsidRDefault="00766BBF" w:rsidP="00763F13">
      <w:pPr>
        <w:pStyle w:val="ListParagraph"/>
        <w:numPr>
          <w:ilvl w:val="0"/>
          <w:numId w:val="1"/>
        </w:numPr>
        <w:rPr>
          <w:rFonts w:asciiTheme="minorHAnsi" w:hAnsiTheme="minorHAnsi"/>
        </w:rPr>
      </w:pPr>
      <w:r>
        <w:rPr>
          <w:rFonts w:asciiTheme="minorHAnsi" w:hAnsiTheme="minorHAnsi"/>
          <w:b/>
        </w:rPr>
        <w:t>Correspondence</w:t>
      </w:r>
    </w:p>
    <w:p w14:paraId="37C31948" w14:textId="77777777" w:rsidR="00787457" w:rsidRDefault="00C77C3B" w:rsidP="00787457">
      <w:pPr>
        <w:pStyle w:val="ListParagraph"/>
        <w:ind w:left="360"/>
        <w:rPr>
          <w:rFonts w:asciiTheme="minorHAnsi" w:hAnsiTheme="minorHAnsi"/>
        </w:rPr>
      </w:pPr>
      <w:r w:rsidRPr="00C77C3B">
        <w:rPr>
          <w:rFonts w:asciiTheme="minorHAnsi" w:hAnsiTheme="minorHAnsi"/>
        </w:rPr>
        <w:t xml:space="preserve">Email reminders – confirmed everyone is receiving </w:t>
      </w:r>
      <w:r>
        <w:rPr>
          <w:rFonts w:asciiTheme="minorHAnsi" w:hAnsiTheme="minorHAnsi"/>
        </w:rPr>
        <w:t xml:space="preserve">that them through Mail Chimp. </w:t>
      </w:r>
    </w:p>
    <w:p w14:paraId="52AD9FBE" w14:textId="77777777" w:rsidR="00C77C3B" w:rsidRPr="00C77C3B" w:rsidRDefault="00C77C3B" w:rsidP="00787457">
      <w:pPr>
        <w:pStyle w:val="ListParagraph"/>
        <w:ind w:left="360"/>
        <w:rPr>
          <w:rFonts w:asciiTheme="minorHAnsi" w:hAnsiTheme="minorHAnsi"/>
        </w:rPr>
      </w:pPr>
    </w:p>
    <w:p w14:paraId="69D62BE4" w14:textId="77777777" w:rsidR="00787457" w:rsidRDefault="00787457" w:rsidP="00763F13">
      <w:pPr>
        <w:pStyle w:val="ListParagraph"/>
        <w:numPr>
          <w:ilvl w:val="0"/>
          <w:numId w:val="1"/>
        </w:numPr>
        <w:rPr>
          <w:rFonts w:asciiTheme="minorHAnsi" w:hAnsiTheme="minorHAnsi"/>
          <w:b/>
        </w:rPr>
      </w:pPr>
      <w:r>
        <w:rPr>
          <w:rFonts w:asciiTheme="minorHAnsi" w:hAnsiTheme="minorHAnsi"/>
          <w:b/>
        </w:rPr>
        <w:t>Standing Agenda Items</w:t>
      </w:r>
    </w:p>
    <w:p w14:paraId="585EAAEF" w14:textId="77777777" w:rsidR="00787457" w:rsidRPr="00C77C3B" w:rsidRDefault="00787457" w:rsidP="00787457">
      <w:pPr>
        <w:pStyle w:val="ListParagraph"/>
        <w:numPr>
          <w:ilvl w:val="1"/>
          <w:numId w:val="1"/>
        </w:numPr>
        <w:rPr>
          <w:rFonts w:asciiTheme="minorHAnsi" w:hAnsiTheme="minorHAnsi"/>
          <w:b/>
        </w:rPr>
      </w:pPr>
      <w:proofErr w:type="spellStart"/>
      <w:r>
        <w:rPr>
          <w:rFonts w:asciiTheme="minorHAnsi" w:hAnsiTheme="minorHAnsi"/>
          <w:b/>
        </w:rPr>
        <w:t>Mooving</w:t>
      </w:r>
      <w:proofErr w:type="spellEnd"/>
      <w:r>
        <w:rPr>
          <w:rFonts w:asciiTheme="minorHAnsi" w:hAnsiTheme="minorHAnsi"/>
          <w:b/>
        </w:rPr>
        <w:t xml:space="preserve"> Art Cow</w:t>
      </w:r>
      <w:r w:rsidR="00C77C3B">
        <w:rPr>
          <w:rFonts w:asciiTheme="minorHAnsi" w:hAnsiTheme="minorHAnsi"/>
          <w:b/>
        </w:rPr>
        <w:t xml:space="preserve"> </w:t>
      </w:r>
      <w:bookmarkStart w:id="0" w:name="_GoBack"/>
      <w:bookmarkEnd w:id="0"/>
      <w:r w:rsidR="00C77C3B">
        <w:rPr>
          <w:rFonts w:asciiTheme="minorHAnsi" w:hAnsiTheme="minorHAnsi"/>
          <w:b/>
        </w:rPr>
        <w:t xml:space="preserve">– </w:t>
      </w:r>
      <w:r w:rsidR="00C77C3B">
        <w:rPr>
          <w:rFonts w:asciiTheme="minorHAnsi" w:hAnsiTheme="minorHAnsi"/>
        </w:rPr>
        <w:t xml:space="preserve">No progress. </w:t>
      </w:r>
    </w:p>
    <w:p w14:paraId="42D07C40" w14:textId="77777777" w:rsidR="00C77C3B" w:rsidRDefault="00C77C3B" w:rsidP="00C77C3B">
      <w:pPr>
        <w:pStyle w:val="ListParagraph"/>
        <w:ind w:left="792"/>
        <w:rPr>
          <w:rFonts w:asciiTheme="minorHAnsi" w:hAnsiTheme="minorHAnsi"/>
          <w:b/>
        </w:rPr>
      </w:pPr>
    </w:p>
    <w:p w14:paraId="533B6C87" w14:textId="77777777" w:rsidR="00C77C3B" w:rsidRPr="00C77C3B" w:rsidRDefault="00787457" w:rsidP="00787457">
      <w:pPr>
        <w:pStyle w:val="ListParagraph"/>
        <w:numPr>
          <w:ilvl w:val="1"/>
          <w:numId w:val="1"/>
        </w:numPr>
        <w:rPr>
          <w:rFonts w:asciiTheme="minorHAnsi" w:hAnsiTheme="minorHAnsi"/>
          <w:b/>
        </w:rPr>
      </w:pPr>
      <w:r>
        <w:rPr>
          <w:rFonts w:asciiTheme="minorHAnsi" w:hAnsiTheme="minorHAnsi"/>
          <w:b/>
        </w:rPr>
        <w:t>Mapping of LGBTI+ inclusive practice training in region</w:t>
      </w:r>
      <w:r w:rsidR="00C77C3B">
        <w:rPr>
          <w:rFonts w:asciiTheme="minorHAnsi" w:hAnsiTheme="minorHAnsi"/>
          <w:b/>
        </w:rPr>
        <w:t xml:space="preserve"> – </w:t>
      </w:r>
      <w:r w:rsidR="00C77C3B">
        <w:rPr>
          <w:rFonts w:asciiTheme="minorHAnsi" w:hAnsiTheme="minorHAnsi"/>
        </w:rPr>
        <w:t xml:space="preserve">A few people have been putting this together. Can use the ARCSHS </w:t>
      </w:r>
      <w:r w:rsidR="007674FE">
        <w:rPr>
          <w:rFonts w:asciiTheme="minorHAnsi" w:hAnsiTheme="minorHAnsi"/>
        </w:rPr>
        <w:t>resource which has</w:t>
      </w:r>
      <w:r w:rsidR="00C77C3B">
        <w:rPr>
          <w:rFonts w:asciiTheme="minorHAnsi" w:hAnsiTheme="minorHAnsi"/>
        </w:rPr>
        <w:t xml:space="preserve"> training listed.</w:t>
      </w:r>
    </w:p>
    <w:p w14:paraId="29BF699C" w14:textId="77777777" w:rsidR="00787457" w:rsidRDefault="00C77C3B" w:rsidP="00C77C3B">
      <w:pPr>
        <w:pStyle w:val="ListParagraph"/>
        <w:ind w:left="792"/>
        <w:rPr>
          <w:rFonts w:asciiTheme="minorHAnsi" w:hAnsiTheme="minorHAnsi"/>
          <w:b/>
        </w:rPr>
      </w:pPr>
      <w:r>
        <w:rPr>
          <w:rFonts w:asciiTheme="minorHAnsi" w:hAnsiTheme="minorHAnsi"/>
        </w:rPr>
        <w:t xml:space="preserve"> </w:t>
      </w:r>
    </w:p>
    <w:p w14:paraId="2F435519" w14:textId="77777777" w:rsidR="009C4ED4" w:rsidRDefault="009C4ED4" w:rsidP="00787457">
      <w:pPr>
        <w:pStyle w:val="ListParagraph"/>
        <w:numPr>
          <w:ilvl w:val="1"/>
          <w:numId w:val="1"/>
        </w:numPr>
        <w:rPr>
          <w:rFonts w:asciiTheme="minorHAnsi" w:hAnsiTheme="minorHAnsi"/>
          <w:b/>
        </w:rPr>
      </w:pPr>
      <w:r>
        <w:rPr>
          <w:rFonts w:asciiTheme="minorHAnsi" w:hAnsiTheme="minorHAnsi"/>
          <w:b/>
        </w:rPr>
        <w:t>Action items update</w:t>
      </w:r>
      <w:r w:rsidR="007674FE">
        <w:rPr>
          <w:rFonts w:asciiTheme="minorHAnsi" w:hAnsiTheme="minorHAnsi"/>
          <w:b/>
        </w:rPr>
        <w:t xml:space="preserve">- </w:t>
      </w:r>
      <w:r w:rsidR="007674FE" w:rsidRPr="007674FE">
        <w:rPr>
          <w:rFonts w:asciiTheme="minorHAnsi" w:hAnsiTheme="minorHAnsi"/>
        </w:rPr>
        <w:t>?</w:t>
      </w:r>
    </w:p>
    <w:p w14:paraId="4524683D" w14:textId="77777777" w:rsidR="00BD0A05" w:rsidRPr="00787457" w:rsidRDefault="00BD0A05" w:rsidP="00787457">
      <w:pPr>
        <w:rPr>
          <w:rFonts w:asciiTheme="minorHAnsi" w:hAnsiTheme="minorHAnsi"/>
          <w:b/>
        </w:rPr>
      </w:pPr>
    </w:p>
    <w:p w14:paraId="20BFC2EE" w14:textId="77777777" w:rsidR="00641ADA" w:rsidRPr="00641ADA" w:rsidRDefault="00881647" w:rsidP="00641ADA">
      <w:pPr>
        <w:pStyle w:val="ListParagraph"/>
        <w:numPr>
          <w:ilvl w:val="0"/>
          <w:numId w:val="1"/>
        </w:numPr>
        <w:rPr>
          <w:rFonts w:asciiTheme="minorHAnsi" w:hAnsiTheme="minorHAnsi"/>
          <w:b/>
        </w:rPr>
      </w:pPr>
      <w:r>
        <w:rPr>
          <w:rFonts w:asciiTheme="minorHAnsi" w:hAnsiTheme="minorHAnsi"/>
          <w:b/>
        </w:rPr>
        <w:t>General Business</w:t>
      </w:r>
    </w:p>
    <w:p w14:paraId="77A5E4F9" w14:textId="77777777" w:rsidR="009C4ED4" w:rsidRDefault="009C4ED4" w:rsidP="00787457">
      <w:pPr>
        <w:pStyle w:val="ListParagraph"/>
        <w:numPr>
          <w:ilvl w:val="1"/>
          <w:numId w:val="1"/>
        </w:numPr>
        <w:rPr>
          <w:rFonts w:asciiTheme="minorHAnsi" w:hAnsiTheme="minorHAnsi"/>
          <w:b/>
        </w:rPr>
      </w:pPr>
      <w:r>
        <w:rPr>
          <w:rFonts w:asciiTheme="minorHAnsi" w:hAnsiTheme="minorHAnsi"/>
          <w:b/>
        </w:rPr>
        <w:t xml:space="preserve">Confirmation of contact </w:t>
      </w:r>
      <w:r w:rsidR="007674FE">
        <w:rPr>
          <w:rFonts w:asciiTheme="minorHAnsi" w:hAnsiTheme="minorHAnsi"/>
          <w:b/>
        </w:rPr>
        <w:t xml:space="preserve">details - </w:t>
      </w:r>
      <w:r w:rsidR="007674FE">
        <w:rPr>
          <w:rFonts w:asciiTheme="minorHAnsi" w:hAnsiTheme="minorHAnsi"/>
        </w:rPr>
        <w:t xml:space="preserve">One or two emails bouncing back, continue to check the clipboard. </w:t>
      </w:r>
    </w:p>
    <w:p w14:paraId="324E0D5C" w14:textId="77777777" w:rsidR="009C4ED4" w:rsidRPr="007674FE" w:rsidRDefault="009C4ED4" w:rsidP="00787457">
      <w:pPr>
        <w:pStyle w:val="ListParagraph"/>
        <w:numPr>
          <w:ilvl w:val="1"/>
          <w:numId w:val="1"/>
        </w:numPr>
        <w:rPr>
          <w:rFonts w:asciiTheme="minorHAnsi" w:hAnsiTheme="minorHAnsi"/>
          <w:b/>
        </w:rPr>
      </w:pPr>
      <w:r>
        <w:rPr>
          <w:rFonts w:asciiTheme="minorHAnsi" w:hAnsiTheme="minorHAnsi"/>
          <w:b/>
        </w:rPr>
        <w:t xml:space="preserve">Anything come up between last meeting and this meeting of concern </w:t>
      </w:r>
      <w:r w:rsidR="007674FE">
        <w:rPr>
          <w:rFonts w:asciiTheme="minorHAnsi" w:hAnsiTheme="minorHAnsi"/>
          <w:b/>
        </w:rPr>
        <w:t xml:space="preserve">– </w:t>
      </w:r>
      <w:r w:rsidR="007674FE">
        <w:rPr>
          <w:rFonts w:asciiTheme="minorHAnsi" w:hAnsiTheme="minorHAnsi"/>
        </w:rPr>
        <w:t xml:space="preserve">America has quite </w:t>
      </w:r>
      <w:proofErr w:type="gramStart"/>
      <w:r w:rsidR="007674FE">
        <w:rPr>
          <w:rFonts w:asciiTheme="minorHAnsi" w:hAnsiTheme="minorHAnsi"/>
        </w:rPr>
        <w:t>a</w:t>
      </w:r>
      <w:proofErr w:type="gramEnd"/>
      <w:r w:rsidR="007674FE">
        <w:rPr>
          <w:rFonts w:asciiTheme="minorHAnsi" w:hAnsiTheme="minorHAnsi"/>
        </w:rPr>
        <w:t xml:space="preserve"> influence on Australia re: Media. Trans and gender diverse having their rights taken away. Something to be aware of – if we notice people are being bullied knowing where to refer them to.</w:t>
      </w:r>
    </w:p>
    <w:p w14:paraId="77634149" w14:textId="77777777" w:rsidR="007674FE" w:rsidRDefault="007674FE" w:rsidP="007674FE">
      <w:pPr>
        <w:pStyle w:val="ListParagraph"/>
        <w:ind w:left="792"/>
        <w:rPr>
          <w:rFonts w:asciiTheme="minorHAnsi" w:hAnsiTheme="minorHAnsi"/>
        </w:rPr>
      </w:pPr>
      <w:r>
        <w:rPr>
          <w:rFonts w:asciiTheme="minorHAnsi" w:hAnsiTheme="minorHAnsi"/>
        </w:rPr>
        <w:t xml:space="preserve">Anti-discrimination laws - investigating religious and private schools discriminating against LGBTI students. </w:t>
      </w:r>
    </w:p>
    <w:p w14:paraId="35CC7692" w14:textId="77777777" w:rsidR="007674FE" w:rsidRDefault="007674FE" w:rsidP="007674FE">
      <w:pPr>
        <w:pStyle w:val="ListParagraph"/>
        <w:ind w:left="792"/>
        <w:rPr>
          <w:rFonts w:asciiTheme="minorHAnsi" w:hAnsiTheme="minorHAnsi"/>
        </w:rPr>
      </w:pPr>
      <w:r>
        <w:rPr>
          <w:rFonts w:asciiTheme="minorHAnsi" w:hAnsiTheme="minorHAnsi"/>
        </w:rPr>
        <w:t xml:space="preserve">12 months since the YES vote – be mindful of vicarious trauma, memories and reminders might affect community members. </w:t>
      </w:r>
    </w:p>
    <w:p w14:paraId="7FED8BFD" w14:textId="77777777" w:rsidR="007674FE" w:rsidRPr="007674FE" w:rsidRDefault="007674FE" w:rsidP="007674FE">
      <w:pPr>
        <w:pStyle w:val="ListParagraph"/>
        <w:ind w:left="792"/>
        <w:rPr>
          <w:rFonts w:asciiTheme="minorHAnsi" w:hAnsiTheme="minorHAnsi"/>
        </w:rPr>
      </w:pPr>
      <w:r>
        <w:rPr>
          <w:rFonts w:asciiTheme="minorHAnsi" w:hAnsiTheme="minorHAnsi"/>
        </w:rPr>
        <w:t>GV Pride/Marriage Equality Group – Organise a dinner, come and pay f</w:t>
      </w:r>
      <w:r w:rsidR="00CF228A">
        <w:rPr>
          <w:rFonts w:asciiTheme="minorHAnsi" w:hAnsiTheme="minorHAnsi"/>
        </w:rPr>
        <w:t>or yourself, all are welcome (is funding available for anyone experiencing financial hardship)</w:t>
      </w:r>
    </w:p>
    <w:p w14:paraId="572057A7" w14:textId="77777777" w:rsidR="006565E3" w:rsidRPr="00787457" w:rsidRDefault="006565E3" w:rsidP="00787457">
      <w:pPr>
        <w:rPr>
          <w:rFonts w:asciiTheme="minorHAnsi" w:hAnsiTheme="minorHAnsi"/>
          <w:b/>
        </w:rPr>
      </w:pPr>
    </w:p>
    <w:p w14:paraId="0ECF8D7E" w14:textId="77777777" w:rsidR="000D0777" w:rsidRDefault="000D0777" w:rsidP="004975BC">
      <w:pPr>
        <w:pStyle w:val="ListParagraph"/>
        <w:numPr>
          <w:ilvl w:val="0"/>
          <w:numId w:val="1"/>
        </w:numPr>
        <w:rPr>
          <w:rFonts w:asciiTheme="minorHAnsi" w:hAnsiTheme="minorHAnsi"/>
          <w:b/>
        </w:rPr>
      </w:pPr>
      <w:r>
        <w:rPr>
          <w:rFonts w:asciiTheme="minorHAnsi" w:hAnsiTheme="minorHAnsi"/>
          <w:b/>
        </w:rPr>
        <w:t>Calendar of Events</w:t>
      </w:r>
      <w:r w:rsidR="00634E94">
        <w:rPr>
          <w:rFonts w:asciiTheme="minorHAnsi" w:hAnsiTheme="minorHAnsi"/>
          <w:b/>
        </w:rPr>
        <w:t xml:space="preserve"> (standing item to be updated as required)</w:t>
      </w:r>
      <w:r>
        <w:rPr>
          <w:rFonts w:asciiTheme="minorHAnsi" w:hAnsiTheme="minorHAnsi"/>
          <w:b/>
        </w:rPr>
        <w:t>:</w:t>
      </w:r>
    </w:p>
    <w:p w14:paraId="4B73DCDC" w14:textId="77777777" w:rsidR="000D0777" w:rsidRPr="00CF228A" w:rsidRDefault="000D0777" w:rsidP="000D0777">
      <w:pPr>
        <w:pStyle w:val="ListParagraph"/>
        <w:ind w:left="360"/>
        <w:rPr>
          <w:rFonts w:asciiTheme="minorHAnsi" w:hAnsiTheme="minorHAnsi"/>
        </w:rPr>
      </w:pPr>
    </w:p>
    <w:p w14:paraId="36ECC5B4" w14:textId="77777777" w:rsidR="007674FE" w:rsidRPr="00CF228A" w:rsidRDefault="007674FE" w:rsidP="007674FE">
      <w:pPr>
        <w:pStyle w:val="ListParagraph"/>
        <w:numPr>
          <w:ilvl w:val="0"/>
          <w:numId w:val="30"/>
        </w:numPr>
        <w:rPr>
          <w:rFonts w:asciiTheme="minorHAnsi" w:hAnsiTheme="minorHAnsi"/>
        </w:rPr>
      </w:pPr>
      <w:r w:rsidRPr="00CF228A">
        <w:rPr>
          <w:rFonts w:asciiTheme="minorHAnsi" w:hAnsiTheme="minorHAnsi"/>
        </w:rPr>
        <w:t xml:space="preserve">LGBTI Aged Care Training, Thursday – 12pm – 4pm </w:t>
      </w:r>
    </w:p>
    <w:tbl>
      <w:tblPr>
        <w:tblStyle w:val="TableGrid"/>
        <w:tblpPr w:leftFromText="180" w:rightFromText="180" w:vertAnchor="text" w:horzAnchor="margin" w:tblpY="55"/>
        <w:tblW w:w="0" w:type="auto"/>
        <w:tblLook w:val="04A0" w:firstRow="1" w:lastRow="0" w:firstColumn="1" w:lastColumn="0" w:noHBand="0" w:noVBand="1"/>
      </w:tblPr>
      <w:tblGrid>
        <w:gridCol w:w="1308"/>
        <w:gridCol w:w="3685"/>
        <w:gridCol w:w="3889"/>
      </w:tblGrid>
      <w:tr w:rsidR="00CF228A" w14:paraId="586DDD02" w14:textId="77777777" w:rsidTr="00CF228A">
        <w:tc>
          <w:tcPr>
            <w:tcW w:w="1308" w:type="dxa"/>
          </w:tcPr>
          <w:p w14:paraId="346965CE" w14:textId="77777777" w:rsidR="00CF228A" w:rsidRDefault="00CF228A" w:rsidP="00CF228A">
            <w:pPr>
              <w:pStyle w:val="ListParagraph"/>
              <w:spacing w:after="120"/>
              <w:ind w:left="0"/>
              <w:rPr>
                <w:rFonts w:asciiTheme="minorHAnsi" w:hAnsiTheme="minorHAnsi"/>
                <w:b/>
              </w:rPr>
            </w:pPr>
            <w:r>
              <w:rPr>
                <w:rFonts w:asciiTheme="minorHAnsi" w:hAnsiTheme="minorHAnsi"/>
                <w:b/>
              </w:rPr>
              <w:t>Date</w:t>
            </w:r>
          </w:p>
        </w:tc>
        <w:tc>
          <w:tcPr>
            <w:tcW w:w="3685" w:type="dxa"/>
          </w:tcPr>
          <w:p w14:paraId="4A735A64" w14:textId="77777777" w:rsidR="00CF228A" w:rsidRDefault="00CF228A" w:rsidP="00CF228A">
            <w:pPr>
              <w:pStyle w:val="ListParagraph"/>
              <w:spacing w:after="120"/>
              <w:ind w:left="0"/>
              <w:rPr>
                <w:rFonts w:asciiTheme="minorHAnsi" w:hAnsiTheme="minorHAnsi"/>
                <w:b/>
              </w:rPr>
            </w:pPr>
            <w:r>
              <w:rPr>
                <w:rFonts w:asciiTheme="minorHAnsi" w:hAnsiTheme="minorHAnsi"/>
                <w:b/>
              </w:rPr>
              <w:t>Event/Day</w:t>
            </w:r>
          </w:p>
        </w:tc>
        <w:tc>
          <w:tcPr>
            <w:tcW w:w="3889" w:type="dxa"/>
          </w:tcPr>
          <w:p w14:paraId="465F7DE7" w14:textId="77777777" w:rsidR="00CF228A" w:rsidRDefault="00CF228A" w:rsidP="00CF228A">
            <w:pPr>
              <w:pStyle w:val="ListParagraph"/>
              <w:spacing w:after="120"/>
              <w:ind w:left="0"/>
              <w:rPr>
                <w:rFonts w:asciiTheme="minorHAnsi" w:hAnsiTheme="minorHAnsi"/>
                <w:b/>
              </w:rPr>
            </w:pPr>
            <w:r>
              <w:rPr>
                <w:rFonts w:asciiTheme="minorHAnsi" w:hAnsiTheme="minorHAnsi"/>
                <w:b/>
              </w:rPr>
              <w:t>Special Comments</w:t>
            </w:r>
          </w:p>
        </w:tc>
      </w:tr>
      <w:tr w:rsidR="00CF228A" w14:paraId="4E066F49" w14:textId="77777777" w:rsidTr="00CF228A">
        <w:tc>
          <w:tcPr>
            <w:tcW w:w="1308" w:type="dxa"/>
          </w:tcPr>
          <w:p w14:paraId="09C48A9E" w14:textId="77777777" w:rsidR="00CF228A" w:rsidRDefault="00CF228A" w:rsidP="00CF228A">
            <w:pPr>
              <w:pStyle w:val="ListParagraph"/>
              <w:ind w:left="0"/>
              <w:rPr>
                <w:rFonts w:asciiTheme="minorHAnsi" w:hAnsiTheme="minorHAnsi"/>
              </w:rPr>
            </w:pPr>
            <w:r>
              <w:rPr>
                <w:rFonts w:asciiTheme="minorHAnsi" w:hAnsiTheme="minorHAnsi"/>
              </w:rPr>
              <w:t>1</w:t>
            </w:r>
            <w:r w:rsidRPr="00634E94">
              <w:rPr>
                <w:rFonts w:asciiTheme="minorHAnsi" w:hAnsiTheme="minorHAnsi"/>
                <w:vertAlign w:val="superscript"/>
              </w:rPr>
              <w:t>st</w:t>
            </w:r>
            <w:r>
              <w:rPr>
                <w:rFonts w:asciiTheme="minorHAnsi" w:hAnsiTheme="minorHAnsi"/>
              </w:rPr>
              <w:t xml:space="preserve"> – 4</w:t>
            </w:r>
            <w:r w:rsidRPr="00634E94">
              <w:rPr>
                <w:rFonts w:asciiTheme="minorHAnsi" w:hAnsiTheme="minorHAnsi"/>
                <w:vertAlign w:val="superscript"/>
              </w:rPr>
              <w:t>th</w:t>
            </w:r>
            <w:r>
              <w:rPr>
                <w:rFonts w:asciiTheme="minorHAnsi" w:hAnsiTheme="minorHAnsi"/>
              </w:rPr>
              <w:t xml:space="preserve"> November</w:t>
            </w:r>
          </w:p>
          <w:p w14:paraId="540690A9" w14:textId="77777777" w:rsidR="00CF228A" w:rsidRPr="000D0777" w:rsidRDefault="00CF228A" w:rsidP="00CF228A">
            <w:pPr>
              <w:pStyle w:val="ListParagraph"/>
              <w:ind w:left="0"/>
              <w:rPr>
                <w:rFonts w:asciiTheme="minorHAnsi" w:hAnsiTheme="minorHAnsi"/>
              </w:rPr>
            </w:pPr>
          </w:p>
        </w:tc>
        <w:tc>
          <w:tcPr>
            <w:tcW w:w="3685" w:type="dxa"/>
          </w:tcPr>
          <w:p w14:paraId="1AE88541" w14:textId="77777777" w:rsidR="00CF228A" w:rsidRPr="000D0777" w:rsidRDefault="00CF228A" w:rsidP="00CF228A">
            <w:pPr>
              <w:pStyle w:val="ListParagraph"/>
              <w:ind w:left="0"/>
              <w:rPr>
                <w:rFonts w:asciiTheme="minorHAnsi" w:hAnsiTheme="minorHAnsi"/>
              </w:rPr>
            </w:pPr>
            <w:r>
              <w:rPr>
                <w:rFonts w:asciiTheme="minorHAnsi" w:hAnsiTheme="minorHAnsi"/>
              </w:rPr>
              <w:t>Out in the Open Festival</w:t>
            </w:r>
          </w:p>
        </w:tc>
        <w:tc>
          <w:tcPr>
            <w:tcW w:w="3889" w:type="dxa"/>
          </w:tcPr>
          <w:p w14:paraId="654CCAA1" w14:textId="77777777" w:rsidR="00CF228A" w:rsidRPr="000D0777" w:rsidRDefault="00CF228A" w:rsidP="00CF228A">
            <w:pPr>
              <w:pStyle w:val="ListParagraph"/>
              <w:ind w:left="0"/>
              <w:rPr>
                <w:rFonts w:asciiTheme="minorHAnsi" w:hAnsiTheme="minorHAnsi"/>
              </w:rPr>
            </w:pPr>
            <w:r>
              <w:rPr>
                <w:rFonts w:asciiTheme="minorHAnsi" w:hAnsiTheme="minorHAnsi"/>
              </w:rPr>
              <w:t>Carnival day to be held on 3</w:t>
            </w:r>
            <w:r w:rsidRPr="00634E94">
              <w:rPr>
                <w:rFonts w:asciiTheme="minorHAnsi" w:hAnsiTheme="minorHAnsi"/>
                <w:vertAlign w:val="superscript"/>
              </w:rPr>
              <w:t>rd</w:t>
            </w:r>
            <w:r>
              <w:rPr>
                <w:rFonts w:asciiTheme="minorHAnsi" w:hAnsiTheme="minorHAnsi"/>
              </w:rPr>
              <w:t xml:space="preserve"> Nov</w:t>
            </w:r>
          </w:p>
        </w:tc>
      </w:tr>
      <w:tr w:rsidR="00CF228A" w14:paraId="67353E19" w14:textId="77777777" w:rsidTr="00CF228A">
        <w:tc>
          <w:tcPr>
            <w:tcW w:w="1308" w:type="dxa"/>
          </w:tcPr>
          <w:p w14:paraId="67E81377" w14:textId="77777777" w:rsidR="00CF228A" w:rsidRDefault="00CF228A" w:rsidP="00CF228A">
            <w:pPr>
              <w:pStyle w:val="ListParagraph"/>
              <w:ind w:left="0"/>
              <w:rPr>
                <w:rFonts w:asciiTheme="minorHAnsi" w:hAnsiTheme="minorHAnsi"/>
              </w:rPr>
            </w:pPr>
            <w:r>
              <w:rPr>
                <w:rFonts w:asciiTheme="minorHAnsi" w:hAnsiTheme="minorHAnsi"/>
              </w:rPr>
              <w:t>20</w:t>
            </w:r>
            <w:r w:rsidRPr="00634E94">
              <w:rPr>
                <w:rFonts w:asciiTheme="minorHAnsi" w:hAnsiTheme="minorHAnsi"/>
                <w:vertAlign w:val="superscript"/>
              </w:rPr>
              <w:t>th</w:t>
            </w:r>
            <w:r>
              <w:rPr>
                <w:rFonts w:asciiTheme="minorHAnsi" w:hAnsiTheme="minorHAnsi"/>
              </w:rPr>
              <w:t xml:space="preserve"> November</w:t>
            </w:r>
          </w:p>
          <w:p w14:paraId="4D3FB52A" w14:textId="77777777" w:rsidR="00CF228A" w:rsidRDefault="00CF228A" w:rsidP="00CF228A">
            <w:pPr>
              <w:pStyle w:val="ListParagraph"/>
              <w:ind w:left="0"/>
              <w:rPr>
                <w:rFonts w:asciiTheme="minorHAnsi" w:hAnsiTheme="minorHAnsi"/>
              </w:rPr>
            </w:pPr>
          </w:p>
        </w:tc>
        <w:tc>
          <w:tcPr>
            <w:tcW w:w="3685" w:type="dxa"/>
          </w:tcPr>
          <w:p w14:paraId="2015EC8B" w14:textId="77777777" w:rsidR="00CF228A" w:rsidRDefault="00CF228A" w:rsidP="00CF228A">
            <w:pPr>
              <w:pStyle w:val="ListParagraph"/>
              <w:ind w:left="0"/>
              <w:rPr>
                <w:rFonts w:asciiTheme="minorHAnsi" w:hAnsiTheme="minorHAnsi"/>
              </w:rPr>
            </w:pPr>
            <w:r>
              <w:rPr>
                <w:rFonts w:asciiTheme="minorHAnsi" w:hAnsiTheme="minorHAnsi"/>
              </w:rPr>
              <w:t>Transgender day of remembrance</w:t>
            </w:r>
          </w:p>
        </w:tc>
        <w:tc>
          <w:tcPr>
            <w:tcW w:w="3889" w:type="dxa"/>
          </w:tcPr>
          <w:p w14:paraId="042053A3" w14:textId="77777777" w:rsidR="00CF228A" w:rsidRDefault="00CF228A" w:rsidP="00CF228A">
            <w:pPr>
              <w:pStyle w:val="ListParagraph"/>
              <w:ind w:left="0"/>
              <w:rPr>
                <w:rFonts w:asciiTheme="minorHAnsi" w:hAnsiTheme="minorHAnsi"/>
              </w:rPr>
            </w:pPr>
            <w:r>
              <w:rPr>
                <w:rFonts w:asciiTheme="minorHAnsi" w:hAnsiTheme="minorHAnsi"/>
              </w:rPr>
              <w:t>To be marked as a significant day</w:t>
            </w:r>
          </w:p>
        </w:tc>
      </w:tr>
    </w:tbl>
    <w:p w14:paraId="009C3388" w14:textId="77777777" w:rsidR="00CF228A" w:rsidRPr="00CF228A" w:rsidRDefault="00CF228A" w:rsidP="000D0777">
      <w:pPr>
        <w:pStyle w:val="ListParagraph"/>
        <w:ind w:left="360"/>
        <w:rPr>
          <w:rFonts w:asciiTheme="minorHAnsi" w:hAnsiTheme="minorHAnsi"/>
        </w:rPr>
      </w:pPr>
    </w:p>
    <w:p w14:paraId="037191D8" w14:textId="77777777" w:rsidR="00CF228A" w:rsidRPr="00CF228A" w:rsidRDefault="00DA7C6F" w:rsidP="00CF228A">
      <w:pPr>
        <w:pStyle w:val="ListParagraph"/>
        <w:numPr>
          <w:ilvl w:val="0"/>
          <w:numId w:val="1"/>
        </w:numPr>
        <w:rPr>
          <w:rFonts w:asciiTheme="minorHAnsi" w:eastAsia="Calibri" w:hAnsiTheme="minorHAnsi" w:cs="Times New Roman"/>
          <w:szCs w:val="22"/>
        </w:rPr>
      </w:pPr>
      <w:r w:rsidRPr="005526F1">
        <w:rPr>
          <w:rFonts w:asciiTheme="minorHAnsi" w:hAnsiTheme="minorHAnsi"/>
          <w:b/>
        </w:rPr>
        <w:t>Next Meeting</w:t>
      </w:r>
      <w:r w:rsidR="009A75A1" w:rsidRPr="005526F1">
        <w:rPr>
          <w:rFonts w:asciiTheme="minorHAnsi" w:hAnsiTheme="minorHAnsi"/>
          <w:b/>
        </w:rPr>
        <w:t xml:space="preserve">  </w:t>
      </w:r>
    </w:p>
    <w:p w14:paraId="36F4D01B" w14:textId="77777777" w:rsidR="00CE043E" w:rsidRPr="009A1357" w:rsidRDefault="00CE043E" w:rsidP="00CE043E">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Pr="009A1357">
        <w:rPr>
          <w:rFonts w:asciiTheme="minorHAnsi" w:eastAsia="Calibri" w:hAnsiTheme="minorHAnsi" w:cs="Times New Roman"/>
          <w:szCs w:val="22"/>
        </w:rPr>
        <w:t xml:space="preserve">  </w:t>
      </w:r>
      <w:r>
        <w:rPr>
          <w:rFonts w:asciiTheme="minorHAnsi" w:eastAsia="Calibri" w:hAnsiTheme="minorHAnsi" w:cs="Times New Roman"/>
          <w:szCs w:val="22"/>
        </w:rPr>
        <w:t xml:space="preserve">Wednesday </w:t>
      </w:r>
      <w:r w:rsidR="009C4ED4">
        <w:rPr>
          <w:rFonts w:asciiTheme="minorHAnsi" w:eastAsia="Calibri" w:hAnsiTheme="minorHAnsi" w:cs="Times New Roman"/>
          <w:szCs w:val="22"/>
        </w:rPr>
        <w:t>12</w:t>
      </w:r>
      <w:r w:rsidR="009C4ED4" w:rsidRPr="009C4ED4">
        <w:rPr>
          <w:rFonts w:asciiTheme="minorHAnsi" w:eastAsia="Calibri" w:hAnsiTheme="minorHAnsi" w:cs="Times New Roman"/>
          <w:szCs w:val="22"/>
          <w:vertAlign w:val="superscript"/>
        </w:rPr>
        <w:t>th</w:t>
      </w:r>
      <w:r w:rsidR="009C4ED4">
        <w:rPr>
          <w:rFonts w:asciiTheme="minorHAnsi" w:eastAsia="Calibri" w:hAnsiTheme="minorHAnsi" w:cs="Times New Roman"/>
          <w:szCs w:val="22"/>
        </w:rPr>
        <w:t xml:space="preserve"> December </w:t>
      </w:r>
    </w:p>
    <w:p w14:paraId="68E06977" w14:textId="77777777" w:rsidR="00CE043E" w:rsidRPr="009A1357" w:rsidRDefault="00CE043E" w:rsidP="00CE043E">
      <w:pPr>
        <w:ind w:firstLine="360"/>
        <w:rPr>
          <w:rFonts w:asciiTheme="minorHAnsi" w:eastAsia="Calibri" w:hAnsiTheme="minorHAnsi" w:cs="Times New Roman"/>
          <w:szCs w:val="22"/>
        </w:rPr>
      </w:pPr>
      <w:r w:rsidRPr="00CE043E">
        <w:rPr>
          <w:rFonts w:asciiTheme="minorHAnsi" w:eastAsia="Calibri" w:hAnsiTheme="minorHAnsi" w:cs="Times New Roman"/>
          <w:b/>
          <w:szCs w:val="22"/>
        </w:rPr>
        <w:t>Time:</w:t>
      </w:r>
      <w:r w:rsidRPr="009A1357">
        <w:rPr>
          <w:rFonts w:asciiTheme="minorHAnsi" w:eastAsia="Calibri" w:hAnsiTheme="minorHAnsi" w:cs="Times New Roman"/>
          <w:szCs w:val="22"/>
        </w:rPr>
        <w:t xml:space="preserve"> </w:t>
      </w:r>
      <w:r w:rsidR="00CF228A">
        <w:rPr>
          <w:rFonts w:asciiTheme="minorHAnsi" w:eastAsia="Calibri" w:hAnsiTheme="minorHAnsi" w:cs="Times New Roman"/>
          <w:szCs w:val="22"/>
        </w:rPr>
        <w:t xml:space="preserve">5:00 – 7:00pm </w:t>
      </w:r>
    </w:p>
    <w:p w14:paraId="043AEA07" w14:textId="77777777" w:rsidR="00CE043E" w:rsidRPr="009A1357" w:rsidRDefault="00CE043E" w:rsidP="00CE043E">
      <w:pPr>
        <w:ind w:firstLine="360"/>
        <w:rPr>
          <w:rFonts w:asciiTheme="minorHAnsi" w:eastAsia="Calibri" w:hAnsiTheme="minorHAnsi" w:cs="Times New Roman"/>
          <w:szCs w:val="22"/>
        </w:rPr>
      </w:pPr>
      <w:r w:rsidRPr="00CE043E">
        <w:rPr>
          <w:rFonts w:asciiTheme="minorHAnsi" w:eastAsia="Calibri" w:hAnsiTheme="minorHAnsi" w:cs="Times New Roman"/>
          <w:b/>
          <w:szCs w:val="22"/>
        </w:rPr>
        <w:t>Address:</w:t>
      </w:r>
      <w:r w:rsidRPr="009A1357">
        <w:rPr>
          <w:rFonts w:asciiTheme="minorHAnsi" w:eastAsia="Calibri" w:hAnsiTheme="minorHAnsi" w:cs="Times New Roman"/>
          <w:szCs w:val="22"/>
        </w:rPr>
        <w:t xml:space="preserve"> </w:t>
      </w:r>
      <w:r w:rsidR="00CF228A">
        <w:rPr>
          <w:rFonts w:asciiTheme="minorHAnsi" w:eastAsia="Calibri" w:hAnsiTheme="minorHAnsi" w:cs="Times New Roman"/>
          <w:szCs w:val="22"/>
        </w:rPr>
        <w:t xml:space="preserve"> GV Health or DEET – to be confirmed.</w:t>
      </w:r>
    </w:p>
    <w:p w14:paraId="6330C251" w14:textId="77777777" w:rsidR="00CE043E" w:rsidRPr="009A1357" w:rsidRDefault="00CE043E" w:rsidP="00CE043E">
      <w:pPr>
        <w:ind w:firstLine="360"/>
        <w:rPr>
          <w:rFonts w:asciiTheme="minorHAnsi" w:eastAsia="Calibri" w:hAnsiTheme="minorHAnsi" w:cs="Times New Roman"/>
          <w:color w:val="0000FF"/>
          <w:szCs w:val="22"/>
          <w:u w:val="single"/>
        </w:rPr>
      </w:pPr>
      <w:r w:rsidRPr="00CE043E">
        <w:rPr>
          <w:rFonts w:asciiTheme="minorHAnsi" w:eastAsia="Calibri" w:hAnsiTheme="minorHAnsi" w:cs="Times New Roman"/>
          <w:b/>
          <w:szCs w:val="22"/>
        </w:rPr>
        <w:t>RSVP</w:t>
      </w:r>
      <w:r w:rsidRPr="009A1357">
        <w:rPr>
          <w:rFonts w:asciiTheme="minorHAnsi" w:eastAsia="Calibri" w:hAnsiTheme="minorHAnsi" w:cs="Times New Roman"/>
          <w:szCs w:val="22"/>
        </w:rPr>
        <w:t xml:space="preserve">: </w:t>
      </w:r>
      <w:hyperlink r:id="rId10" w:history="1">
        <w:r w:rsidRPr="009A1357">
          <w:rPr>
            <w:rFonts w:asciiTheme="minorHAnsi" w:eastAsia="Calibri" w:hAnsiTheme="minorHAnsi" w:cs="Times New Roman"/>
            <w:color w:val="0000FF"/>
            <w:szCs w:val="22"/>
            <w:u w:val="single"/>
          </w:rPr>
          <w:t>michelle.harmer@gatewayhealth.org.au</w:t>
        </w:r>
      </w:hyperlink>
    </w:p>
    <w:p w14:paraId="609B8AF8" w14:textId="77777777" w:rsidR="00CE043E" w:rsidRDefault="00CE043E" w:rsidP="00CE043E">
      <w:pPr>
        <w:rPr>
          <w:rFonts w:ascii="Calibri" w:eastAsia="Calibri" w:hAnsi="Calibri" w:cs="Times New Roman"/>
          <w:color w:val="0000FF"/>
          <w:sz w:val="22"/>
          <w:szCs w:val="22"/>
          <w:u w:val="single"/>
        </w:rPr>
      </w:pPr>
    </w:p>
    <w:p w14:paraId="4A2F3B5D" w14:textId="77777777" w:rsidR="00CE043E" w:rsidRPr="005526F1" w:rsidRDefault="00CE043E" w:rsidP="00CE043E">
      <w:pPr>
        <w:pStyle w:val="ListParagraph"/>
        <w:ind w:left="360"/>
        <w:rPr>
          <w:rFonts w:asciiTheme="minorHAnsi" w:hAnsiTheme="minorHAnsi"/>
          <w:b/>
        </w:rPr>
      </w:pPr>
      <w:r w:rsidRPr="005526F1">
        <w:rPr>
          <w:rFonts w:asciiTheme="minorHAnsi" w:hAnsiTheme="minorHAnsi"/>
          <w:b/>
        </w:rPr>
        <w:t xml:space="preserve">Meeting dates </w:t>
      </w:r>
      <w:r w:rsidR="009C4ED4">
        <w:rPr>
          <w:rFonts w:asciiTheme="minorHAnsi" w:hAnsiTheme="minorHAnsi"/>
          <w:b/>
        </w:rPr>
        <w:t xml:space="preserve">2019 to be determined at December 2018 meeting </w:t>
      </w:r>
    </w:p>
    <w:p w14:paraId="11052E83" w14:textId="77777777" w:rsidR="00153E8A" w:rsidRPr="00641ADA" w:rsidRDefault="00B14013" w:rsidP="009C4ED4">
      <w:pPr>
        <w:pStyle w:val="ListParagraph"/>
        <w:rPr>
          <w:rFonts w:asciiTheme="minorHAnsi" w:eastAsia="Calibri" w:hAnsiTheme="minorHAnsi" w:cs="Times New Roman"/>
          <w:sz w:val="28"/>
          <w:lang w:eastAsia="en-AU"/>
        </w:rPr>
      </w:pPr>
      <w:r>
        <w:br w:type="page"/>
      </w:r>
    </w:p>
    <w:p w14:paraId="0ED61542" w14:textId="77777777" w:rsidR="00CE043E" w:rsidRDefault="00CE043E" w:rsidP="007D4F32">
      <w:pPr>
        <w:jc w:val="center"/>
        <w:rPr>
          <w:rFonts w:asciiTheme="minorHAnsi" w:hAnsiTheme="minorHAnsi"/>
          <w:b/>
          <w:sz w:val="28"/>
        </w:rPr>
        <w:sectPr w:rsidR="00CE043E" w:rsidSect="00153E8A">
          <w:headerReference w:type="default" r:id="rId11"/>
          <w:pgSz w:w="11906" w:h="16838" w:code="9"/>
          <w:pgMar w:top="1440" w:right="1440" w:bottom="1440" w:left="1440" w:header="709" w:footer="709" w:gutter="0"/>
          <w:cols w:space="708"/>
          <w:docGrid w:linePitch="360"/>
        </w:sectPr>
      </w:pPr>
    </w:p>
    <w:p w14:paraId="45FA4B42" w14:textId="77777777"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Greater Shepparton LGBTI+ Community Alliance</w:t>
      </w:r>
      <w:r>
        <w:rPr>
          <w:rFonts w:asciiTheme="minorHAnsi" w:hAnsiTheme="minorHAnsi"/>
          <w:b/>
          <w:sz w:val="28"/>
        </w:rPr>
        <w:t xml:space="preserve"> Action Log</w:t>
      </w:r>
    </w:p>
    <w:p w14:paraId="2E260B5A" w14:textId="77777777"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465"/>
        <w:gridCol w:w="3858"/>
        <w:gridCol w:w="2321"/>
        <w:gridCol w:w="1375"/>
        <w:gridCol w:w="3839"/>
      </w:tblGrid>
      <w:tr w:rsidR="00D3386D" w:rsidRPr="000E47D9" w14:paraId="1F7374A2" w14:textId="77777777" w:rsidTr="007E6D1D">
        <w:trPr>
          <w:trHeight w:val="548"/>
          <w:tblHeader/>
        </w:trPr>
        <w:tc>
          <w:tcPr>
            <w:tcW w:w="366" w:type="pct"/>
            <w:tcBorders>
              <w:top w:val="single" w:sz="4" w:space="0" w:color="auto"/>
              <w:left w:val="single" w:sz="4" w:space="0" w:color="auto"/>
              <w:bottom w:val="single" w:sz="4" w:space="0" w:color="auto"/>
              <w:right w:val="nil"/>
            </w:tcBorders>
            <w:shd w:val="clear" w:color="auto" w:fill="66CCFF"/>
            <w:vAlign w:val="center"/>
          </w:tcPr>
          <w:p w14:paraId="048E5683" w14:textId="77777777"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19" w:type="pct"/>
            <w:tcBorders>
              <w:top w:val="single" w:sz="4" w:space="0" w:color="auto"/>
              <w:left w:val="single" w:sz="4" w:space="0" w:color="auto"/>
              <w:bottom w:val="single" w:sz="4" w:space="0" w:color="auto"/>
              <w:right w:val="nil"/>
            </w:tcBorders>
            <w:shd w:val="clear" w:color="auto" w:fill="66CCFF"/>
            <w:vAlign w:val="center"/>
          </w:tcPr>
          <w:p w14:paraId="639998C2" w14:textId="77777777"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96" w:type="pct"/>
            <w:tcBorders>
              <w:top w:val="single" w:sz="4" w:space="0" w:color="auto"/>
              <w:left w:val="single" w:sz="4" w:space="0" w:color="auto"/>
              <w:bottom w:val="single" w:sz="4" w:space="0" w:color="auto"/>
              <w:right w:val="single" w:sz="4" w:space="0" w:color="auto"/>
            </w:tcBorders>
            <w:shd w:val="clear" w:color="auto" w:fill="66CCFF"/>
            <w:vAlign w:val="center"/>
          </w:tcPr>
          <w:p w14:paraId="16863B06" w14:textId="77777777"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43" w:type="pct"/>
            <w:tcBorders>
              <w:top w:val="single" w:sz="4" w:space="0" w:color="auto"/>
              <w:left w:val="single" w:sz="4" w:space="0" w:color="auto"/>
              <w:bottom w:val="single" w:sz="4" w:space="0" w:color="auto"/>
              <w:right w:val="single" w:sz="4" w:space="0" w:color="auto"/>
            </w:tcBorders>
            <w:shd w:val="clear" w:color="auto" w:fill="66CCFF"/>
            <w:vAlign w:val="center"/>
          </w:tcPr>
          <w:p w14:paraId="369301EA" w14:textId="77777777"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87" w:type="pct"/>
            <w:tcBorders>
              <w:top w:val="single" w:sz="4" w:space="0" w:color="auto"/>
              <w:left w:val="single" w:sz="4" w:space="0" w:color="auto"/>
              <w:bottom w:val="single" w:sz="4" w:space="0" w:color="auto"/>
              <w:right w:val="single" w:sz="4" w:space="0" w:color="auto"/>
            </w:tcBorders>
            <w:shd w:val="clear" w:color="auto" w:fill="66CCFF"/>
            <w:vAlign w:val="center"/>
          </w:tcPr>
          <w:p w14:paraId="40BD3258" w14:textId="77777777"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89" w:type="pct"/>
            <w:tcBorders>
              <w:top w:val="single" w:sz="4" w:space="0" w:color="auto"/>
              <w:left w:val="single" w:sz="4" w:space="0" w:color="auto"/>
              <w:bottom w:val="single" w:sz="4" w:space="0" w:color="auto"/>
              <w:right w:val="single" w:sz="4" w:space="0" w:color="auto"/>
            </w:tcBorders>
            <w:shd w:val="clear" w:color="auto" w:fill="66CCFF"/>
            <w:vAlign w:val="center"/>
          </w:tcPr>
          <w:p w14:paraId="3541269F" w14:textId="77777777"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14:paraId="7160CC72" w14:textId="77777777" w:rsidTr="00C77C3B">
        <w:trPr>
          <w:trHeight w:val="476"/>
        </w:trPr>
        <w:tc>
          <w:tcPr>
            <w:tcW w:w="366" w:type="pct"/>
            <w:tcBorders>
              <w:top w:val="single" w:sz="4" w:space="0" w:color="auto"/>
              <w:left w:val="single" w:sz="4" w:space="0" w:color="auto"/>
              <w:bottom w:val="single" w:sz="4" w:space="0" w:color="auto"/>
              <w:right w:val="nil"/>
            </w:tcBorders>
            <w:shd w:val="clear" w:color="auto" w:fill="DAEEF3" w:themeFill="accent5" w:themeFillTint="33"/>
          </w:tcPr>
          <w:p w14:paraId="2B4E40A5" w14:textId="77777777"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DAEEF3" w:themeFill="accent5" w:themeFillTint="33"/>
          </w:tcPr>
          <w:p w14:paraId="7412D2F4" w14:textId="77777777"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14:paraId="1133D2C1" w14:textId="77777777"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C28F030" w14:textId="77777777"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930C26" w14:textId="77777777"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45D5D0" w14:textId="77777777" w:rsidR="00153E8A" w:rsidRPr="00017F42" w:rsidRDefault="00153E8A"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285565" w14:textId="77777777" w:rsidR="00D3386D" w:rsidRPr="00017F42" w:rsidRDefault="00D3386D" w:rsidP="00241419">
            <w:pPr>
              <w:rPr>
                <w:rFonts w:asciiTheme="minorHAnsi" w:hAnsiTheme="minorHAnsi" w:cs="Arial"/>
                <w:color w:val="000000"/>
              </w:rPr>
            </w:pPr>
          </w:p>
        </w:tc>
      </w:tr>
      <w:tr w:rsidR="00D3386D" w:rsidRPr="000E47D9" w14:paraId="27287D89" w14:textId="77777777" w:rsidTr="007E6D1D">
        <w:trPr>
          <w:trHeight w:val="548"/>
        </w:trPr>
        <w:tc>
          <w:tcPr>
            <w:tcW w:w="366" w:type="pct"/>
            <w:tcBorders>
              <w:top w:val="single" w:sz="4" w:space="0" w:color="auto"/>
              <w:left w:val="single" w:sz="4" w:space="0" w:color="auto"/>
              <w:bottom w:val="single" w:sz="4" w:space="0" w:color="auto"/>
              <w:right w:val="nil"/>
            </w:tcBorders>
            <w:shd w:val="clear" w:color="auto" w:fill="auto"/>
          </w:tcPr>
          <w:p w14:paraId="29901991" w14:textId="77777777"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1.1</w:t>
            </w:r>
          </w:p>
        </w:tc>
        <w:tc>
          <w:tcPr>
            <w:tcW w:w="519" w:type="pct"/>
            <w:tcBorders>
              <w:top w:val="single" w:sz="4" w:space="0" w:color="auto"/>
              <w:left w:val="single" w:sz="4" w:space="0" w:color="auto"/>
              <w:bottom w:val="single" w:sz="4" w:space="0" w:color="auto"/>
              <w:right w:val="nil"/>
            </w:tcBorders>
            <w:shd w:val="clear" w:color="auto" w:fill="auto"/>
          </w:tcPr>
          <w:p w14:paraId="183195BD" w14:textId="77777777"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11/</w:t>
            </w:r>
            <w:r w:rsidR="00D3386D" w:rsidRPr="00017F42">
              <w:rPr>
                <w:rFonts w:asciiTheme="minorHAnsi" w:hAnsiTheme="minorHAnsi" w:cs="Arial"/>
                <w:color w:val="000000"/>
              </w:rPr>
              <w:t>0</w:t>
            </w:r>
            <w:r w:rsidRPr="00017F42">
              <w:rPr>
                <w:rFonts w:asciiTheme="minorHAnsi" w:hAnsiTheme="minorHAnsi" w:cs="Arial"/>
                <w:color w:val="000000"/>
              </w:rPr>
              <w:t>4/2018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414A20C4" w14:textId="77777777" w:rsidR="00153E8A" w:rsidRPr="00017F42" w:rsidRDefault="00D3386D" w:rsidP="00D3386D">
            <w:pPr>
              <w:rPr>
                <w:rFonts w:asciiTheme="minorHAnsi" w:hAnsiTheme="minorHAnsi" w:cs="Arial"/>
                <w:color w:val="000000"/>
              </w:rPr>
            </w:pPr>
            <w:r w:rsidRPr="00017F42">
              <w:rPr>
                <w:rFonts w:asciiTheme="minorHAnsi" w:hAnsiTheme="minorHAnsi" w:cs="Arial"/>
                <w:color w:val="000000"/>
              </w:rPr>
              <w:t>Review language and finalise communications plan for adoption at next meeting</w:t>
            </w:r>
          </w:p>
          <w:p w14:paraId="53D7E661" w14:textId="77777777" w:rsidR="00D3386D" w:rsidRPr="00017F42" w:rsidRDefault="00D3386D"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CADF5A7" w14:textId="77777777" w:rsidR="00D3386D" w:rsidRPr="00017F42" w:rsidRDefault="00241419" w:rsidP="00D3386D">
            <w:pPr>
              <w:rPr>
                <w:rFonts w:asciiTheme="minorHAnsi" w:hAnsiTheme="minorHAnsi" w:cs="Arial"/>
                <w:color w:val="000000"/>
              </w:rPr>
            </w:pPr>
            <w:r>
              <w:rPr>
                <w:rFonts w:asciiTheme="minorHAnsi" w:hAnsiTheme="minorHAnsi" w:cs="Arial"/>
                <w:color w:val="000000"/>
              </w:rPr>
              <w:t>Georgina Poort</w:t>
            </w:r>
          </w:p>
          <w:p w14:paraId="58B5B60C" w14:textId="77777777"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Katie Clavarino</w:t>
            </w:r>
          </w:p>
        </w:tc>
        <w:tc>
          <w:tcPr>
            <w:tcW w:w="487" w:type="pct"/>
            <w:tcBorders>
              <w:top w:val="single" w:sz="4" w:space="0" w:color="auto"/>
              <w:left w:val="single" w:sz="4" w:space="0" w:color="auto"/>
              <w:bottom w:val="single" w:sz="4" w:space="0" w:color="auto"/>
              <w:right w:val="single" w:sz="4" w:space="0" w:color="auto"/>
            </w:tcBorders>
          </w:tcPr>
          <w:p w14:paraId="4E15D4E8" w14:textId="77777777" w:rsidR="00153E8A" w:rsidRPr="00017F42" w:rsidRDefault="00C77C3B" w:rsidP="00D3386D">
            <w:pPr>
              <w:rPr>
                <w:rFonts w:asciiTheme="minorHAnsi" w:hAnsiTheme="minorHAnsi" w:cs="Arial"/>
                <w:color w:val="000000"/>
              </w:rPr>
            </w:pPr>
            <w:r>
              <w:rPr>
                <w:rFonts w:asciiTheme="minorHAnsi" w:hAnsiTheme="minorHAnsi" w:cs="Arial"/>
                <w:color w:val="000000"/>
              </w:rPr>
              <w:t>11</w:t>
            </w:r>
            <w:r w:rsidR="00D3386D" w:rsidRPr="00017F42">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3695AD5C" w14:textId="77777777" w:rsidR="00153E8A" w:rsidRPr="00017F42" w:rsidRDefault="00153E8A" w:rsidP="00FA6E4D">
            <w:pPr>
              <w:rPr>
                <w:rFonts w:asciiTheme="minorHAnsi" w:hAnsiTheme="minorHAnsi" w:cs="Arial"/>
                <w:color w:val="000000"/>
              </w:rPr>
            </w:pPr>
          </w:p>
        </w:tc>
      </w:tr>
      <w:tr w:rsidR="00D3386D" w:rsidRPr="000E47D9" w14:paraId="20E8A2BA" w14:textId="77777777" w:rsidTr="007E6D1D">
        <w:trPr>
          <w:trHeight w:val="548"/>
        </w:trPr>
        <w:tc>
          <w:tcPr>
            <w:tcW w:w="366" w:type="pct"/>
            <w:tcBorders>
              <w:top w:val="single" w:sz="4" w:space="0" w:color="auto"/>
              <w:left w:val="single" w:sz="4" w:space="0" w:color="auto"/>
              <w:bottom w:val="single" w:sz="4" w:space="0" w:color="auto"/>
              <w:right w:val="nil"/>
            </w:tcBorders>
            <w:shd w:val="clear" w:color="auto" w:fill="auto"/>
          </w:tcPr>
          <w:p w14:paraId="5764C5D0" w14:textId="77777777"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1.3</w:t>
            </w:r>
          </w:p>
        </w:tc>
        <w:tc>
          <w:tcPr>
            <w:tcW w:w="519" w:type="pct"/>
            <w:tcBorders>
              <w:top w:val="single" w:sz="4" w:space="0" w:color="auto"/>
              <w:left w:val="single" w:sz="4" w:space="0" w:color="auto"/>
              <w:bottom w:val="single" w:sz="4" w:space="0" w:color="auto"/>
              <w:right w:val="nil"/>
            </w:tcBorders>
            <w:shd w:val="clear" w:color="auto" w:fill="auto"/>
          </w:tcPr>
          <w:p w14:paraId="50059C9F" w14:textId="77777777"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11/</w:t>
            </w:r>
            <w:r w:rsidR="00D3386D" w:rsidRPr="00017F42">
              <w:rPr>
                <w:rFonts w:asciiTheme="minorHAnsi" w:hAnsiTheme="minorHAnsi" w:cs="Arial"/>
                <w:color w:val="000000"/>
              </w:rPr>
              <w:t>0</w:t>
            </w:r>
            <w:r w:rsidRPr="00017F42">
              <w:rPr>
                <w:rFonts w:asciiTheme="minorHAnsi" w:hAnsiTheme="minorHAnsi" w:cs="Arial"/>
                <w:color w:val="000000"/>
              </w:rPr>
              <w:t>4/2018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0256545C" w14:textId="77777777" w:rsidR="00153E8A" w:rsidRDefault="00153E8A" w:rsidP="00AA271E">
            <w:pPr>
              <w:rPr>
                <w:rFonts w:asciiTheme="minorHAnsi" w:hAnsiTheme="minorHAnsi" w:cs="Arial"/>
                <w:color w:val="000000"/>
              </w:rPr>
            </w:pPr>
            <w:r w:rsidRPr="00017F42">
              <w:rPr>
                <w:rFonts w:asciiTheme="minorHAnsi" w:hAnsiTheme="minorHAnsi" w:cs="Arial"/>
                <w:color w:val="000000"/>
              </w:rPr>
              <w:t>Zane Scott to be added as administration for Facebook page</w:t>
            </w:r>
            <w:r w:rsidR="00EA281E">
              <w:rPr>
                <w:rFonts w:asciiTheme="minorHAnsi" w:hAnsiTheme="minorHAnsi" w:cs="Arial"/>
                <w:color w:val="000000"/>
              </w:rPr>
              <w:t>,</w:t>
            </w:r>
            <w:r w:rsidRPr="00017F42">
              <w:rPr>
                <w:rFonts w:asciiTheme="minorHAnsi" w:hAnsiTheme="minorHAnsi" w:cs="Arial"/>
                <w:color w:val="000000"/>
              </w:rPr>
              <w:t xml:space="preserve"> </w:t>
            </w:r>
            <w:r w:rsidR="00EA281E">
              <w:rPr>
                <w:rFonts w:asciiTheme="minorHAnsi" w:hAnsiTheme="minorHAnsi" w:cs="Arial"/>
                <w:color w:val="000000"/>
              </w:rPr>
              <w:t xml:space="preserve">as per discussion last meeting, </w:t>
            </w:r>
            <w:r w:rsidRPr="00017F42">
              <w:rPr>
                <w:rFonts w:asciiTheme="minorHAnsi" w:hAnsiTheme="minorHAnsi" w:cs="Arial"/>
                <w:color w:val="000000"/>
              </w:rPr>
              <w:t>following development of online guidelines</w:t>
            </w:r>
          </w:p>
          <w:p w14:paraId="44EF03AC" w14:textId="77777777" w:rsidR="003229FF" w:rsidRPr="00017F42" w:rsidRDefault="003229FF" w:rsidP="00EA281E">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06CA472" w14:textId="77777777"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Damien Stevens following development of online guidelines</w:t>
            </w:r>
          </w:p>
          <w:p w14:paraId="02ED746C" w14:textId="77777777" w:rsidR="00D3386D" w:rsidRPr="00017F42" w:rsidRDefault="00D3386D"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tcPr>
          <w:p w14:paraId="6A97FFE4" w14:textId="77777777" w:rsidR="00153E8A" w:rsidRPr="00017F42" w:rsidRDefault="00241419" w:rsidP="00D3386D">
            <w:pPr>
              <w:rPr>
                <w:rFonts w:asciiTheme="minorHAnsi" w:hAnsiTheme="minorHAnsi" w:cs="Arial"/>
                <w:color w:val="000000"/>
              </w:rPr>
            </w:pPr>
            <w:r>
              <w:rPr>
                <w:rFonts w:asciiTheme="minorHAnsi" w:hAnsiTheme="minorHAnsi" w:cs="Arial"/>
                <w:color w:val="000000"/>
              </w:rPr>
              <w:t>05/09/2018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6440B18F" w14:textId="77777777" w:rsidR="00153E8A" w:rsidRPr="00017F42" w:rsidRDefault="00153E8A" w:rsidP="00D3386D">
            <w:pPr>
              <w:rPr>
                <w:rFonts w:asciiTheme="minorHAnsi" w:hAnsiTheme="minorHAnsi" w:cs="Arial"/>
                <w:color w:val="000000"/>
              </w:rPr>
            </w:pPr>
          </w:p>
        </w:tc>
      </w:tr>
      <w:tr w:rsidR="00FA6E4D" w:rsidRPr="000E47D9" w14:paraId="4ED56C99" w14:textId="77777777" w:rsidTr="007E6D1D">
        <w:trPr>
          <w:trHeight w:val="548"/>
        </w:trPr>
        <w:tc>
          <w:tcPr>
            <w:tcW w:w="366" w:type="pct"/>
            <w:tcBorders>
              <w:top w:val="single" w:sz="4" w:space="0" w:color="auto"/>
              <w:left w:val="single" w:sz="4" w:space="0" w:color="auto"/>
              <w:bottom w:val="single" w:sz="4" w:space="0" w:color="auto"/>
              <w:right w:val="nil"/>
            </w:tcBorders>
            <w:shd w:val="clear" w:color="auto" w:fill="auto"/>
          </w:tcPr>
          <w:p w14:paraId="17B78301" w14:textId="77777777" w:rsidR="00FA6E4D" w:rsidRPr="00017F42" w:rsidRDefault="00FA6E4D" w:rsidP="00D3386D">
            <w:pPr>
              <w:rPr>
                <w:rFonts w:asciiTheme="minorHAnsi" w:hAnsiTheme="minorHAnsi" w:cs="Arial"/>
                <w:b/>
                <w:color w:val="000000"/>
              </w:rPr>
            </w:pPr>
            <w:r>
              <w:rPr>
                <w:rFonts w:asciiTheme="minorHAnsi" w:hAnsiTheme="minorHAnsi" w:cs="Arial"/>
                <w:b/>
                <w:color w:val="000000"/>
              </w:rPr>
              <w:t>1.4</w:t>
            </w:r>
          </w:p>
        </w:tc>
        <w:tc>
          <w:tcPr>
            <w:tcW w:w="519" w:type="pct"/>
            <w:tcBorders>
              <w:top w:val="single" w:sz="4" w:space="0" w:color="auto"/>
              <w:left w:val="single" w:sz="4" w:space="0" w:color="auto"/>
              <w:bottom w:val="single" w:sz="4" w:space="0" w:color="auto"/>
              <w:right w:val="nil"/>
            </w:tcBorders>
            <w:shd w:val="clear" w:color="auto" w:fill="auto"/>
          </w:tcPr>
          <w:p w14:paraId="76297123" w14:textId="77777777" w:rsidR="00FA6E4D" w:rsidRPr="00017F42" w:rsidRDefault="00FA6E4D" w:rsidP="00D3386D">
            <w:pPr>
              <w:rPr>
                <w:rFonts w:asciiTheme="minorHAnsi" w:hAnsiTheme="minorHAnsi" w:cs="Arial"/>
                <w:color w:val="000000"/>
              </w:rPr>
            </w:pPr>
            <w:r>
              <w:rPr>
                <w:rFonts w:asciiTheme="minorHAnsi" w:hAnsiTheme="minorHAnsi" w:cs="Arial"/>
                <w:color w:val="000000"/>
              </w:rPr>
              <w:t>30/05/2018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2EE63943" w14:textId="77777777" w:rsidR="00FA6E4D" w:rsidRPr="006565E3" w:rsidRDefault="00E91BD9" w:rsidP="00AA271E">
            <w:pPr>
              <w:rPr>
                <w:rFonts w:asciiTheme="minorHAnsi" w:hAnsiTheme="minorHAnsi" w:cs="Arial"/>
              </w:rPr>
            </w:pPr>
            <w:r w:rsidRPr="006565E3">
              <w:rPr>
                <w:rFonts w:asciiTheme="minorHAnsi" w:hAnsiTheme="minorHAnsi" w:cs="Arial"/>
              </w:rPr>
              <w:t>Documents</w:t>
            </w:r>
            <w:r w:rsidR="00FA6E4D" w:rsidRPr="006565E3">
              <w:rPr>
                <w:rFonts w:asciiTheme="minorHAnsi" w:hAnsiTheme="minorHAnsi" w:cs="Arial"/>
              </w:rPr>
              <w:t xml:space="preserve"> uploaded to GV Pride to be in PDF format for accessibility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12F8865" w14:textId="77777777" w:rsidR="00FA6E4D" w:rsidRPr="00017F42" w:rsidRDefault="00FA6E4D" w:rsidP="00D3386D">
            <w:pPr>
              <w:rPr>
                <w:rFonts w:asciiTheme="minorHAnsi" w:hAnsiTheme="minorHAnsi" w:cs="Arial"/>
                <w:color w:val="000000"/>
              </w:rPr>
            </w:pPr>
            <w:r>
              <w:rPr>
                <w:rFonts w:asciiTheme="minorHAnsi" w:hAnsiTheme="minorHAnsi" w:cs="Arial"/>
                <w:color w:val="000000"/>
              </w:rPr>
              <w:t>Georgina Poort</w:t>
            </w:r>
            <w:r w:rsidR="00D41F53">
              <w:rPr>
                <w:rFonts w:asciiTheme="minorHAnsi" w:hAnsiTheme="minorHAnsi" w:cs="Arial"/>
                <w:color w:val="000000"/>
              </w:rPr>
              <w:t xml:space="preserve"> to check </w:t>
            </w:r>
          </w:p>
        </w:tc>
        <w:tc>
          <w:tcPr>
            <w:tcW w:w="487" w:type="pct"/>
            <w:tcBorders>
              <w:top w:val="single" w:sz="4" w:space="0" w:color="auto"/>
              <w:left w:val="single" w:sz="4" w:space="0" w:color="auto"/>
              <w:bottom w:val="single" w:sz="4" w:space="0" w:color="auto"/>
              <w:right w:val="single" w:sz="4" w:space="0" w:color="auto"/>
            </w:tcBorders>
          </w:tcPr>
          <w:p w14:paraId="2790685B" w14:textId="77777777" w:rsidR="00FA6E4D" w:rsidRDefault="00D41F53" w:rsidP="00D3386D">
            <w:pPr>
              <w:rPr>
                <w:rFonts w:asciiTheme="minorHAnsi" w:hAnsiTheme="minorHAnsi" w:cs="Arial"/>
                <w:color w:val="000000"/>
              </w:rPr>
            </w:pPr>
            <w:r>
              <w:rPr>
                <w:rFonts w:asciiTheme="minorHAnsi" w:hAnsiTheme="minorHAnsi" w:cs="Arial"/>
                <w:color w:val="000000"/>
              </w:rPr>
              <w:t>05/09/2018</w:t>
            </w:r>
          </w:p>
          <w:p w14:paraId="6A00207B" w14:textId="77777777" w:rsidR="00FA6E4D" w:rsidRDefault="00FA6E4D"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21EAFC15" w14:textId="77777777" w:rsidR="00FA6E4D" w:rsidRPr="00017F42" w:rsidRDefault="00C77C3B" w:rsidP="00D3386D">
            <w:pPr>
              <w:rPr>
                <w:rFonts w:asciiTheme="minorHAnsi" w:hAnsiTheme="minorHAnsi" w:cs="Arial"/>
                <w:color w:val="000000"/>
              </w:rPr>
            </w:pPr>
            <w:r>
              <w:rPr>
                <w:rFonts w:asciiTheme="minorHAnsi" w:hAnsiTheme="minorHAnsi" w:cs="Arial"/>
                <w:color w:val="000000"/>
              </w:rPr>
              <w:t xml:space="preserve">Completed </w:t>
            </w:r>
          </w:p>
        </w:tc>
      </w:tr>
      <w:tr w:rsidR="00B60ABB" w:rsidRPr="000E47D9" w14:paraId="64E5314C" w14:textId="77777777" w:rsidTr="00B60ABB">
        <w:trPr>
          <w:trHeight w:val="548"/>
        </w:trPr>
        <w:tc>
          <w:tcPr>
            <w:tcW w:w="366" w:type="pct"/>
            <w:tcBorders>
              <w:top w:val="single" w:sz="4" w:space="0" w:color="auto"/>
              <w:left w:val="single" w:sz="4" w:space="0" w:color="auto"/>
              <w:bottom w:val="single" w:sz="4" w:space="0" w:color="auto"/>
              <w:right w:val="nil"/>
            </w:tcBorders>
            <w:shd w:val="clear" w:color="auto" w:fill="DAEEF3" w:themeFill="accent5" w:themeFillTint="33"/>
          </w:tcPr>
          <w:p w14:paraId="6CB4018C" w14:textId="77777777" w:rsidR="00B60ABB" w:rsidRDefault="00B60ABB" w:rsidP="00D3386D">
            <w:pPr>
              <w:rPr>
                <w:rFonts w:asciiTheme="minorHAnsi" w:hAnsiTheme="minorHAnsi" w:cs="Arial"/>
                <w:b/>
                <w:color w:val="000000"/>
              </w:rPr>
            </w:pPr>
          </w:p>
        </w:tc>
        <w:tc>
          <w:tcPr>
            <w:tcW w:w="519" w:type="pct"/>
            <w:tcBorders>
              <w:top w:val="single" w:sz="4" w:space="0" w:color="auto"/>
              <w:left w:val="single" w:sz="4" w:space="0" w:color="auto"/>
              <w:bottom w:val="single" w:sz="4" w:space="0" w:color="auto"/>
              <w:right w:val="nil"/>
            </w:tcBorders>
            <w:shd w:val="clear" w:color="auto" w:fill="DAEEF3" w:themeFill="accent5" w:themeFillTint="33"/>
          </w:tcPr>
          <w:p w14:paraId="50AC3B24" w14:textId="77777777" w:rsidR="00B60ABB" w:rsidRDefault="00B60ABB"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65A17A" w14:textId="77777777" w:rsidR="00B60ABB" w:rsidRPr="006565E3" w:rsidRDefault="00B60ABB" w:rsidP="00AA271E">
            <w:pPr>
              <w:rPr>
                <w:rFonts w:asciiTheme="minorHAnsi" w:hAnsiTheme="minorHAnsi" w:cs="Arial"/>
              </w:rPr>
            </w:pPr>
          </w:p>
        </w:tc>
        <w:tc>
          <w:tcPr>
            <w:tcW w:w="8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F0B783" w14:textId="77777777" w:rsidR="00B60ABB" w:rsidRDefault="00B60ABB"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BCEF89" w14:textId="77777777" w:rsidR="00B60ABB" w:rsidRDefault="00B60ABB"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3E3787" w14:textId="77777777" w:rsidR="00B60ABB" w:rsidRPr="00017F42" w:rsidRDefault="00B60ABB" w:rsidP="00D3386D">
            <w:pPr>
              <w:rPr>
                <w:rFonts w:asciiTheme="minorHAnsi" w:hAnsiTheme="minorHAnsi" w:cs="Arial"/>
                <w:color w:val="000000"/>
              </w:rPr>
            </w:pPr>
          </w:p>
        </w:tc>
      </w:tr>
      <w:tr w:rsidR="00241419" w:rsidRPr="000E47D9" w14:paraId="5689820F" w14:textId="77777777" w:rsidTr="00241419">
        <w:trPr>
          <w:trHeight w:val="548"/>
        </w:trPr>
        <w:tc>
          <w:tcPr>
            <w:tcW w:w="366" w:type="pct"/>
            <w:tcBorders>
              <w:top w:val="single" w:sz="4" w:space="0" w:color="auto"/>
              <w:left w:val="single" w:sz="4" w:space="0" w:color="auto"/>
              <w:bottom w:val="single" w:sz="4" w:space="0" w:color="auto"/>
              <w:right w:val="nil"/>
            </w:tcBorders>
            <w:shd w:val="clear" w:color="auto" w:fill="auto"/>
          </w:tcPr>
          <w:p w14:paraId="47A12918" w14:textId="77777777" w:rsidR="00241419" w:rsidRPr="00017F42" w:rsidRDefault="00241419" w:rsidP="005F511B">
            <w:pPr>
              <w:rPr>
                <w:rFonts w:asciiTheme="minorHAnsi" w:hAnsiTheme="minorHAnsi" w:cs="Arial"/>
                <w:b/>
                <w:color w:val="000000"/>
              </w:rPr>
            </w:pPr>
            <w:r>
              <w:rPr>
                <w:rFonts w:asciiTheme="minorHAnsi" w:hAnsiTheme="minorHAnsi" w:cs="Arial"/>
                <w:b/>
                <w:color w:val="000000"/>
              </w:rPr>
              <w:t>2</w:t>
            </w:r>
          </w:p>
        </w:tc>
        <w:tc>
          <w:tcPr>
            <w:tcW w:w="519" w:type="pct"/>
            <w:tcBorders>
              <w:top w:val="single" w:sz="4" w:space="0" w:color="auto"/>
              <w:left w:val="single" w:sz="4" w:space="0" w:color="auto"/>
              <w:bottom w:val="single" w:sz="4" w:space="0" w:color="auto"/>
              <w:right w:val="nil"/>
            </w:tcBorders>
            <w:shd w:val="clear" w:color="auto" w:fill="auto"/>
          </w:tcPr>
          <w:p w14:paraId="0CB25A8F" w14:textId="77777777" w:rsidR="00241419" w:rsidRPr="00017F42" w:rsidRDefault="00241419" w:rsidP="005F511B">
            <w:pPr>
              <w:rPr>
                <w:rFonts w:asciiTheme="minorHAnsi" w:hAnsiTheme="minorHAnsi" w:cs="Arial"/>
                <w:color w:val="000000"/>
              </w:rPr>
            </w:pPr>
            <w:r>
              <w:rPr>
                <w:rFonts w:asciiTheme="minorHAnsi" w:hAnsiTheme="minorHAnsi" w:cs="Arial"/>
                <w:color w:val="000000"/>
              </w:rPr>
              <w:t>18/07/2018</w:t>
            </w:r>
          </w:p>
          <w:p w14:paraId="3148D573" w14:textId="77777777" w:rsidR="00241419" w:rsidRPr="00017F42" w:rsidRDefault="00241419" w:rsidP="005F511B">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52316AC7" w14:textId="77777777" w:rsidR="00241419" w:rsidRPr="006565E3" w:rsidRDefault="00241419" w:rsidP="005F511B">
            <w:pPr>
              <w:pStyle w:val="NormalWeb"/>
              <w:spacing w:before="0" w:after="0"/>
              <w:rPr>
                <w:rFonts w:asciiTheme="minorHAnsi" w:hAnsiTheme="minorHAnsi"/>
                <w:bCs/>
              </w:rPr>
            </w:pPr>
            <w:r>
              <w:rPr>
                <w:rFonts w:asciiTheme="minorHAnsi" w:hAnsiTheme="minorHAnsi"/>
                <w:bCs/>
              </w:rPr>
              <w:t>Amend Quorum details in TOR then upload to GV Pride website and Facebook group</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CDA3181" w14:textId="77777777" w:rsidR="00241419" w:rsidRDefault="00241419" w:rsidP="005F511B">
            <w:pPr>
              <w:rPr>
                <w:rFonts w:asciiTheme="minorHAnsi" w:hAnsiTheme="minorHAnsi" w:cs="Arial"/>
                <w:color w:val="000000"/>
              </w:rPr>
            </w:pPr>
            <w:r>
              <w:rPr>
                <w:rFonts w:asciiTheme="minorHAnsi" w:hAnsiTheme="minorHAnsi" w:cs="Arial"/>
                <w:color w:val="000000"/>
              </w:rPr>
              <w:t>Katie Clavarino</w:t>
            </w:r>
          </w:p>
          <w:p w14:paraId="69A9FA34" w14:textId="77777777" w:rsidR="00241419" w:rsidRPr="00017F42" w:rsidRDefault="00241419" w:rsidP="005F511B">
            <w:pPr>
              <w:rPr>
                <w:rFonts w:asciiTheme="minorHAnsi" w:hAnsiTheme="minorHAnsi" w:cs="Arial"/>
                <w:color w:val="000000"/>
              </w:rPr>
            </w:pPr>
            <w:r>
              <w:rPr>
                <w:rFonts w:asciiTheme="minorHAnsi" w:hAnsiTheme="minorHAnsi" w:cs="Arial"/>
                <w:color w:val="000000"/>
              </w:rPr>
              <w:t>Georgina Poort</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38F07CA6" w14:textId="77777777" w:rsidR="00241419" w:rsidRPr="00017F42" w:rsidRDefault="00241419" w:rsidP="005F511B">
            <w:pPr>
              <w:rPr>
                <w:rFonts w:asciiTheme="minorHAnsi" w:hAnsiTheme="minorHAnsi" w:cs="Arial"/>
              </w:rPr>
            </w:pPr>
            <w:r>
              <w:rPr>
                <w:rFonts w:asciiTheme="minorHAnsi" w:hAnsiTheme="minorHAnsi" w:cs="Arial"/>
              </w:rPr>
              <w:t>05/09/2018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7CEACB63" w14:textId="77777777" w:rsidR="00241419" w:rsidRPr="00017F42" w:rsidRDefault="00C77C3B" w:rsidP="005F511B">
            <w:pPr>
              <w:rPr>
                <w:rFonts w:asciiTheme="minorHAnsi" w:hAnsiTheme="minorHAnsi" w:cs="Arial"/>
              </w:rPr>
            </w:pPr>
            <w:r>
              <w:rPr>
                <w:rFonts w:asciiTheme="minorHAnsi" w:hAnsiTheme="minorHAnsi" w:cs="Arial"/>
              </w:rPr>
              <w:t xml:space="preserve">Completed </w:t>
            </w:r>
          </w:p>
        </w:tc>
      </w:tr>
      <w:tr w:rsidR="00A51DBF" w:rsidRPr="000E47D9" w14:paraId="4DA47BD5" w14:textId="77777777" w:rsidTr="007E6D1D">
        <w:trPr>
          <w:trHeight w:val="548"/>
        </w:trPr>
        <w:tc>
          <w:tcPr>
            <w:tcW w:w="366" w:type="pct"/>
            <w:tcBorders>
              <w:top w:val="single" w:sz="4" w:space="0" w:color="auto"/>
              <w:left w:val="single" w:sz="4" w:space="0" w:color="auto"/>
              <w:bottom w:val="single" w:sz="4" w:space="0" w:color="auto"/>
              <w:right w:val="nil"/>
            </w:tcBorders>
            <w:shd w:val="clear" w:color="auto" w:fill="auto"/>
          </w:tcPr>
          <w:p w14:paraId="744F6545" w14:textId="77777777" w:rsidR="00A51DBF" w:rsidRDefault="00787457" w:rsidP="005F511B">
            <w:pPr>
              <w:spacing w:after="120"/>
              <w:rPr>
                <w:rFonts w:asciiTheme="minorHAnsi" w:hAnsiTheme="minorHAnsi" w:cs="Arial"/>
                <w:b/>
                <w:color w:val="000000"/>
              </w:rPr>
            </w:pPr>
            <w:r>
              <w:rPr>
                <w:rFonts w:asciiTheme="minorHAnsi" w:hAnsiTheme="minorHAnsi" w:cs="Arial"/>
                <w:b/>
                <w:color w:val="000000"/>
              </w:rPr>
              <w:t>3</w:t>
            </w:r>
          </w:p>
        </w:tc>
        <w:tc>
          <w:tcPr>
            <w:tcW w:w="519" w:type="pct"/>
            <w:tcBorders>
              <w:top w:val="single" w:sz="4" w:space="0" w:color="auto"/>
              <w:left w:val="single" w:sz="4" w:space="0" w:color="auto"/>
              <w:bottom w:val="single" w:sz="4" w:space="0" w:color="auto"/>
              <w:right w:val="nil"/>
            </w:tcBorders>
            <w:shd w:val="clear" w:color="auto" w:fill="auto"/>
          </w:tcPr>
          <w:p w14:paraId="24ECF085" w14:textId="77777777" w:rsidR="00A51DBF" w:rsidRDefault="00A51DBF" w:rsidP="005F511B">
            <w:pPr>
              <w:spacing w:after="120"/>
              <w:rPr>
                <w:rFonts w:asciiTheme="minorHAnsi" w:hAnsiTheme="minorHAnsi" w:cs="Arial"/>
                <w:color w:val="000000"/>
              </w:rPr>
            </w:pPr>
            <w:r>
              <w:rPr>
                <w:rFonts w:asciiTheme="minorHAnsi" w:hAnsiTheme="minorHAnsi" w:cs="Arial"/>
                <w:color w:val="000000"/>
              </w:rPr>
              <w:t>18/07/2018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30D3D9E3" w14:textId="77777777" w:rsidR="00A51DBF" w:rsidRDefault="00C77C3B" w:rsidP="005F511B">
            <w:pPr>
              <w:spacing w:after="120"/>
              <w:rPr>
                <w:rFonts w:asciiTheme="minorHAnsi" w:hAnsiTheme="minorHAnsi" w:cs="Arial"/>
                <w:color w:val="000000"/>
              </w:rPr>
            </w:pPr>
            <w:r>
              <w:rPr>
                <w:rFonts w:asciiTheme="minorHAnsi" w:hAnsiTheme="minorHAnsi" w:cs="Arial"/>
                <w:color w:val="000000"/>
              </w:rPr>
              <w:t>E</w:t>
            </w:r>
            <w:r w:rsidR="00A51DBF">
              <w:rPr>
                <w:rFonts w:asciiTheme="minorHAnsi" w:hAnsiTheme="minorHAnsi" w:cs="Arial"/>
                <w:color w:val="000000"/>
              </w:rPr>
              <w:t xml:space="preserve">mail GV Pride asking for funding or flag for donation to the Aussie Hotel.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A5A9C73" w14:textId="77777777" w:rsidR="00A51DBF" w:rsidRDefault="00A51DBF" w:rsidP="005F511B">
            <w:pPr>
              <w:spacing w:after="120"/>
              <w:rPr>
                <w:rFonts w:asciiTheme="minorHAnsi" w:hAnsiTheme="minorHAnsi" w:cs="Arial"/>
                <w:color w:val="000000"/>
              </w:rPr>
            </w:pPr>
            <w:r>
              <w:rPr>
                <w:rFonts w:asciiTheme="minorHAnsi" w:hAnsiTheme="minorHAnsi" w:cs="Arial"/>
                <w:color w:val="000000"/>
              </w:rPr>
              <w:t>Michelle</w:t>
            </w:r>
          </w:p>
          <w:p w14:paraId="1130D075" w14:textId="77777777" w:rsidR="00A51DBF" w:rsidRDefault="00A51DBF" w:rsidP="005F511B">
            <w:pPr>
              <w:spacing w:after="120"/>
              <w:rPr>
                <w:rFonts w:asciiTheme="minorHAnsi" w:hAnsiTheme="minorHAnsi" w:cs="Arial"/>
                <w:color w:val="000000"/>
              </w:rPr>
            </w:pPr>
            <w:r>
              <w:rPr>
                <w:rFonts w:asciiTheme="minorHAnsi" w:hAnsiTheme="minorHAnsi" w:cs="Arial"/>
                <w:color w:val="000000"/>
              </w:rPr>
              <w:t>Chris</w:t>
            </w:r>
          </w:p>
        </w:tc>
        <w:tc>
          <w:tcPr>
            <w:tcW w:w="487" w:type="pct"/>
            <w:tcBorders>
              <w:top w:val="single" w:sz="4" w:space="0" w:color="auto"/>
              <w:left w:val="single" w:sz="4" w:space="0" w:color="auto"/>
              <w:bottom w:val="single" w:sz="4" w:space="0" w:color="auto"/>
              <w:right w:val="single" w:sz="4" w:space="0" w:color="auto"/>
            </w:tcBorders>
          </w:tcPr>
          <w:p w14:paraId="18B9C277" w14:textId="77777777" w:rsidR="00A51DBF" w:rsidRDefault="00C77C3B" w:rsidP="005F511B">
            <w:pPr>
              <w:spacing w:after="120"/>
              <w:rPr>
                <w:rFonts w:asciiTheme="minorHAnsi" w:hAnsiTheme="minorHAnsi" w:cs="Arial"/>
                <w:color w:val="000000"/>
              </w:rPr>
            </w:pPr>
            <w:r>
              <w:rPr>
                <w:rFonts w:asciiTheme="minorHAnsi" w:hAnsiTheme="minorHAnsi" w:cs="Arial"/>
                <w:color w:val="000000"/>
              </w:rPr>
              <w:t>11</w:t>
            </w:r>
            <w:r w:rsidR="00A51DBF">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29661E48" w14:textId="77777777" w:rsidR="00A51DBF" w:rsidRPr="00017F42" w:rsidRDefault="00C77C3B" w:rsidP="005F511B">
            <w:pPr>
              <w:spacing w:after="120"/>
              <w:rPr>
                <w:rFonts w:asciiTheme="minorHAnsi" w:hAnsiTheme="minorHAnsi" w:cs="Arial"/>
                <w:color w:val="000000"/>
              </w:rPr>
            </w:pPr>
            <w:r>
              <w:rPr>
                <w:rFonts w:asciiTheme="minorHAnsi" w:hAnsiTheme="minorHAnsi" w:cs="Arial"/>
                <w:color w:val="000000"/>
              </w:rPr>
              <w:t xml:space="preserve">Remove this action from the log. </w:t>
            </w:r>
          </w:p>
        </w:tc>
      </w:tr>
    </w:tbl>
    <w:p w14:paraId="3A2F85C0" w14:textId="77777777"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260A" w14:textId="77777777" w:rsidR="00C939F9" w:rsidRDefault="00C939F9" w:rsidP="00DA7C6F">
      <w:r>
        <w:separator/>
      </w:r>
    </w:p>
  </w:endnote>
  <w:endnote w:type="continuationSeparator" w:id="0">
    <w:p w14:paraId="542576BD" w14:textId="77777777" w:rsidR="00C939F9" w:rsidRDefault="00C939F9"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565BA" w14:textId="77777777" w:rsidR="00C939F9" w:rsidRDefault="00C939F9" w:rsidP="00DA7C6F">
      <w:r>
        <w:separator/>
      </w:r>
    </w:p>
  </w:footnote>
  <w:footnote w:type="continuationSeparator" w:id="0">
    <w:p w14:paraId="07A0789E" w14:textId="77777777" w:rsidR="00C939F9" w:rsidRDefault="00C939F9" w:rsidP="00D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8534" w14:textId="77777777" w:rsidR="007674FE" w:rsidRPr="00B500A0" w:rsidRDefault="007674FE" w:rsidP="00DA7C6F">
    <w:pPr>
      <w:rPr>
        <w:rFonts w:asciiTheme="minorHAnsi" w:hAnsiTheme="minorHAnsi"/>
        <w:sz w:val="22"/>
      </w:rPr>
    </w:pPr>
    <w:r w:rsidRPr="00B500A0">
      <w:rPr>
        <w:rFonts w:asciiTheme="minorHAnsi" w:hAnsiTheme="minorHAnsi"/>
        <w:sz w:val="22"/>
      </w:rPr>
      <w:t>Greater Shepparton LGBTI+ Community Alliance</w:t>
    </w:r>
    <w:r w:rsidR="0094241B">
      <w:rPr>
        <w:rFonts w:asciiTheme="minorHAnsi" w:hAnsiTheme="minorHAnsi"/>
        <w:sz w:val="22"/>
      </w:rPr>
      <w:t xml:space="preserve"> </w:t>
    </w:r>
    <w:r w:rsidRPr="00B500A0">
      <w:rPr>
        <w:rFonts w:asciiTheme="minorHAnsi" w:hAnsiTheme="minorHAnsi"/>
        <w:sz w:val="22"/>
      </w:rPr>
      <w:t xml:space="preserve">- Meeting </w:t>
    </w:r>
    <w:r w:rsidR="0094241B">
      <w:rPr>
        <w:rFonts w:asciiTheme="minorHAnsi" w:hAnsiTheme="minorHAnsi"/>
        <w:sz w:val="22"/>
      </w:rPr>
      <w:t>Minutes</w:t>
    </w:r>
    <w:r w:rsidRPr="00B500A0">
      <w:rPr>
        <w:rFonts w:asciiTheme="minorHAnsi" w:hAnsiTheme="minorHAnsi"/>
        <w:sz w:val="22"/>
      </w:rPr>
      <w:t xml:space="preserve"> – 24 October 2018</w:t>
    </w:r>
  </w:p>
  <w:p w14:paraId="6B0AF2E1" w14:textId="77777777" w:rsidR="007674FE" w:rsidRPr="00B500A0" w:rsidRDefault="007674FE">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803C93"/>
    <w:multiLevelType w:val="hybridMultilevel"/>
    <w:tmpl w:val="9D380EEE"/>
    <w:lvl w:ilvl="0" w:tplc="4EEC138E">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15:restartNumberingAfterBreak="0">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27"/>
  </w:num>
  <w:num w:numId="5">
    <w:abstractNumId w:val="18"/>
  </w:num>
  <w:num w:numId="6">
    <w:abstractNumId w:val="13"/>
  </w:num>
  <w:num w:numId="7">
    <w:abstractNumId w:val="8"/>
  </w:num>
  <w:num w:numId="8">
    <w:abstractNumId w:val="5"/>
  </w:num>
  <w:num w:numId="9">
    <w:abstractNumId w:val="10"/>
  </w:num>
  <w:num w:numId="10">
    <w:abstractNumId w:val="7"/>
  </w:num>
  <w:num w:numId="11">
    <w:abstractNumId w:val="26"/>
  </w:num>
  <w:num w:numId="12">
    <w:abstractNumId w:val="25"/>
  </w:num>
  <w:num w:numId="13">
    <w:abstractNumId w:val="1"/>
  </w:num>
  <w:num w:numId="14">
    <w:abstractNumId w:val="21"/>
  </w:num>
  <w:num w:numId="15">
    <w:abstractNumId w:val="29"/>
  </w:num>
  <w:num w:numId="16">
    <w:abstractNumId w:val="2"/>
  </w:num>
  <w:num w:numId="17">
    <w:abstractNumId w:val="24"/>
  </w:num>
  <w:num w:numId="18">
    <w:abstractNumId w:val="3"/>
  </w:num>
  <w:num w:numId="19">
    <w:abstractNumId w:val="17"/>
  </w:num>
  <w:num w:numId="20">
    <w:abstractNumId w:val="0"/>
  </w:num>
  <w:num w:numId="21">
    <w:abstractNumId w:val="19"/>
  </w:num>
  <w:num w:numId="22">
    <w:abstractNumId w:val="9"/>
  </w:num>
  <w:num w:numId="23">
    <w:abstractNumId w:val="20"/>
  </w:num>
  <w:num w:numId="24">
    <w:abstractNumId w:val="22"/>
  </w:num>
  <w:num w:numId="25">
    <w:abstractNumId w:val="23"/>
  </w:num>
  <w:num w:numId="26">
    <w:abstractNumId w:val="15"/>
  </w:num>
  <w:num w:numId="27">
    <w:abstractNumId w:val="16"/>
  </w:num>
  <w:num w:numId="28">
    <w:abstractNumId w:val="6"/>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F"/>
    <w:rsid w:val="00017F42"/>
    <w:rsid w:val="00057BCB"/>
    <w:rsid w:val="00060B65"/>
    <w:rsid w:val="00082940"/>
    <w:rsid w:val="000D0777"/>
    <w:rsid w:val="000D6D8F"/>
    <w:rsid w:val="000F0017"/>
    <w:rsid w:val="00104769"/>
    <w:rsid w:val="00153E8A"/>
    <w:rsid w:val="00185570"/>
    <w:rsid w:val="001B29F2"/>
    <w:rsid w:val="001E6D60"/>
    <w:rsid w:val="001F3602"/>
    <w:rsid w:val="0020319A"/>
    <w:rsid w:val="00205775"/>
    <w:rsid w:val="00241419"/>
    <w:rsid w:val="00255E29"/>
    <w:rsid w:val="00273F2E"/>
    <w:rsid w:val="002F1A8B"/>
    <w:rsid w:val="00310A2A"/>
    <w:rsid w:val="00321214"/>
    <w:rsid w:val="003229FF"/>
    <w:rsid w:val="00334E88"/>
    <w:rsid w:val="00356221"/>
    <w:rsid w:val="00364C47"/>
    <w:rsid w:val="003C0B23"/>
    <w:rsid w:val="003D3B98"/>
    <w:rsid w:val="003E28B3"/>
    <w:rsid w:val="003F1642"/>
    <w:rsid w:val="00416F54"/>
    <w:rsid w:val="0043724B"/>
    <w:rsid w:val="00487837"/>
    <w:rsid w:val="004975BC"/>
    <w:rsid w:val="004C1047"/>
    <w:rsid w:val="004D6C3D"/>
    <w:rsid w:val="004F569A"/>
    <w:rsid w:val="00507DEE"/>
    <w:rsid w:val="00516B5F"/>
    <w:rsid w:val="005526F1"/>
    <w:rsid w:val="00594679"/>
    <w:rsid w:val="005C7B5C"/>
    <w:rsid w:val="005F47EF"/>
    <w:rsid w:val="005F511B"/>
    <w:rsid w:val="00612F51"/>
    <w:rsid w:val="00621D12"/>
    <w:rsid w:val="00634E94"/>
    <w:rsid w:val="00641ADA"/>
    <w:rsid w:val="006444E9"/>
    <w:rsid w:val="006565E3"/>
    <w:rsid w:val="00663F7C"/>
    <w:rsid w:val="00670057"/>
    <w:rsid w:val="00686B96"/>
    <w:rsid w:val="006C2075"/>
    <w:rsid w:val="006C6EBF"/>
    <w:rsid w:val="00705236"/>
    <w:rsid w:val="007436BD"/>
    <w:rsid w:val="00763F13"/>
    <w:rsid w:val="00766BBF"/>
    <w:rsid w:val="007674FE"/>
    <w:rsid w:val="00787457"/>
    <w:rsid w:val="00787B34"/>
    <w:rsid w:val="007A2801"/>
    <w:rsid w:val="007C04B6"/>
    <w:rsid w:val="007C4D4A"/>
    <w:rsid w:val="007D4F32"/>
    <w:rsid w:val="007E6D1D"/>
    <w:rsid w:val="00815E0B"/>
    <w:rsid w:val="00834D4B"/>
    <w:rsid w:val="00851155"/>
    <w:rsid w:val="00881647"/>
    <w:rsid w:val="008879A5"/>
    <w:rsid w:val="008A12CC"/>
    <w:rsid w:val="008E5FB3"/>
    <w:rsid w:val="008F5241"/>
    <w:rsid w:val="00900639"/>
    <w:rsid w:val="0090254D"/>
    <w:rsid w:val="009060F9"/>
    <w:rsid w:val="00920730"/>
    <w:rsid w:val="00922BE5"/>
    <w:rsid w:val="00942294"/>
    <w:rsid w:val="0094241B"/>
    <w:rsid w:val="00943A08"/>
    <w:rsid w:val="00944084"/>
    <w:rsid w:val="0095060A"/>
    <w:rsid w:val="00956BF6"/>
    <w:rsid w:val="0096516A"/>
    <w:rsid w:val="00977704"/>
    <w:rsid w:val="009A1357"/>
    <w:rsid w:val="009A4FC1"/>
    <w:rsid w:val="009A75A1"/>
    <w:rsid w:val="009B663D"/>
    <w:rsid w:val="009C4ED4"/>
    <w:rsid w:val="009D28DB"/>
    <w:rsid w:val="009E3616"/>
    <w:rsid w:val="009E5269"/>
    <w:rsid w:val="00A110B8"/>
    <w:rsid w:val="00A34B38"/>
    <w:rsid w:val="00A51DBF"/>
    <w:rsid w:val="00AA271E"/>
    <w:rsid w:val="00AC0D16"/>
    <w:rsid w:val="00AD6E93"/>
    <w:rsid w:val="00AE2D78"/>
    <w:rsid w:val="00B03A66"/>
    <w:rsid w:val="00B14013"/>
    <w:rsid w:val="00B17487"/>
    <w:rsid w:val="00B27B28"/>
    <w:rsid w:val="00B32D4D"/>
    <w:rsid w:val="00B500A0"/>
    <w:rsid w:val="00B60ABB"/>
    <w:rsid w:val="00B876CD"/>
    <w:rsid w:val="00BA04E4"/>
    <w:rsid w:val="00BD0A05"/>
    <w:rsid w:val="00BE6C4D"/>
    <w:rsid w:val="00BE7000"/>
    <w:rsid w:val="00BF473C"/>
    <w:rsid w:val="00C12B48"/>
    <w:rsid w:val="00C320FE"/>
    <w:rsid w:val="00C42A53"/>
    <w:rsid w:val="00C510B0"/>
    <w:rsid w:val="00C65FA3"/>
    <w:rsid w:val="00C77C3B"/>
    <w:rsid w:val="00C939F9"/>
    <w:rsid w:val="00C952AD"/>
    <w:rsid w:val="00CC10E6"/>
    <w:rsid w:val="00CC4422"/>
    <w:rsid w:val="00CE043E"/>
    <w:rsid w:val="00CE1F2B"/>
    <w:rsid w:val="00CF228A"/>
    <w:rsid w:val="00D02109"/>
    <w:rsid w:val="00D132BB"/>
    <w:rsid w:val="00D14A3F"/>
    <w:rsid w:val="00D30D1D"/>
    <w:rsid w:val="00D3386D"/>
    <w:rsid w:val="00D41F53"/>
    <w:rsid w:val="00D92BB4"/>
    <w:rsid w:val="00DA7C6F"/>
    <w:rsid w:val="00DC5C09"/>
    <w:rsid w:val="00DE1ACB"/>
    <w:rsid w:val="00E40B67"/>
    <w:rsid w:val="00E42DB2"/>
    <w:rsid w:val="00E916DD"/>
    <w:rsid w:val="00E91BD9"/>
    <w:rsid w:val="00EA281E"/>
    <w:rsid w:val="00EA28CF"/>
    <w:rsid w:val="00EA5DBA"/>
    <w:rsid w:val="00EB6083"/>
    <w:rsid w:val="00ED60CD"/>
    <w:rsid w:val="00F468A6"/>
    <w:rsid w:val="00F530A3"/>
    <w:rsid w:val="00FA6E4D"/>
    <w:rsid w:val="00FB4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53159"/>
  <w15:docId w15:val="{07654AA9-69D9-434E-8EEE-CFC3FCC9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students/support/wellbeing/lgbtiqa-services/lgbti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elle.harmer@gatewayhealth.org.au" TargetMode="External"/><Relationship Id="rId4" Type="http://schemas.openxmlformats.org/officeDocument/2006/relationships/settings" Target="settings.xml"/><Relationship Id="rId9" Type="http://schemas.openxmlformats.org/officeDocument/2006/relationships/hyperlink" Target="https://www.latrobe.edu.au/arcs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E19C-2EE7-498A-8FC5-B9BB90C8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Clavarino (GVH)</dc:creator>
  <cp:lastModifiedBy>Stevens, Damien</cp:lastModifiedBy>
  <cp:revision>2</cp:revision>
  <dcterms:created xsi:type="dcterms:W3CDTF">2018-11-23T05:18:00Z</dcterms:created>
  <dcterms:modified xsi:type="dcterms:W3CDTF">2018-11-23T05:18:00Z</dcterms:modified>
</cp:coreProperties>
</file>