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4D" w:rsidRPr="009A1357" w:rsidRDefault="00BE6C4D" w:rsidP="007A2801">
      <w:pPr>
        <w:jc w:val="center"/>
        <w:rPr>
          <w:rFonts w:asciiTheme="minorHAnsi" w:hAnsiTheme="minorHAnsi"/>
          <w:b/>
          <w:sz w:val="28"/>
        </w:rPr>
      </w:pPr>
      <w:r w:rsidRPr="009A1357">
        <w:rPr>
          <w:rFonts w:asciiTheme="minorHAnsi" w:hAnsiTheme="minorHAnsi"/>
          <w:b/>
          <w:sz w:val="28"/>
        </w:rPr>
        <w:t xml:space="preserve">Greater Shepparton </w:t>
      </w:r>
      <w:r w:rsidR="007A2801" w:rsidRPr="009A1357">
        <w:rPr>
          <w:rFonts w:asciiTheme="minorHAnsi" w:hAnsiTheme="minorHAnsi"/>
          <w:b/>
          <w:sz w:val="28"/>
        </w:rPr>
        <w:t xml:space="preserve">LGBTI+ </w:t>
      </w:r>
      <w:r w:rsidRPr="009A1357">
        <w:rPr>
          <w:rFonts w:asciiTheme="minorHAnsi" w:hAnsiTheme="minorHAnsi"/>
          <w:b/>
          <w:sz w:val="28"/>
        </w:rPr>
        <w:t>Community Alliance</w:t>
      </w:r>
    </w:p>
    <w:p w:rsidR="007A2801" w:rsidRPr="009A1357" w:rsidRDefault="007A2801" w:rsidP="007A2801">
      <w:pPr>
        <w:jc w:val="center"/>
        <w:rPr>
          <w:rFonts w:asciiTheme="minorHAnsi" w:hAnsiTheme="minorHAnsi"/>
          <w:b/>
          <w:sz w:val="28"/>
        </w:rPr>
      </w:pPr>
      <w:r w:rsidRPr="009A1357">
        <w:rPr>
          <w:rFonts w:asciiTheme="minorHAnsi" w:hAnsiTheme="minorHAnsi"/>
          <w:b/>
          <w:sz w:val="28"/>
        </w:rPr>
        <w:t xml:space="preserve">Meeting </w:t>
      </w:r>
      <w:r w:rsidR="00CE1F2B" w:rsidRPr="009A1357">
        <w:rPr>
          <w:rFonts w:asciiTheme="minorHAnsi" w:hAnsiTheme="minorHAnsi"/>
          <w:b/>
          <w:sz w:val="28"/>
        </w:rPr>
        <w:t xml:space="preserve">Minutes </w:t>
      </w:r>
      <w:r w:rsidR="00BE6C4D" w:rsidRPr="009A1357">
        <w:rPr>
          <w:rFonts w:asciiTheme="minorHAnsi" w:hAnsiTheme="minorHAnsi"/>
          <w:b/>
          <w:sz w:val="28"/>
        </w:rPr>
        <w:t>–</w:t>
      </w:r>
      <w:r w:rsidR="009A75A1" w:rsidRPr="009A1357">
        <w:rPr>
          <w:rFonts w:asciiTheme="minorHAnsi" w:hAnsiTheme="minorHAnsi"/>
          <w:b/>
          <w:sz w:val="28"/>
        </w:rPr>
        <w:t xml:space="preserve"> </w:t>
      </w:r>
      <w:r w:rsidR="006B64BA">
        <w:rPr>
          <w:rFonts w:asciiTheme="minorHAnsi" w:hAnsiTheme="minorHAnsi"/>
          <w:b/>
          <w:sz w:val="28"/>
        </w:rPr>
        <w:t>18 July</w:t>
      </w:r>
      <w:r w:rsidR="009B663D">
        <w:rPr>
          <w:rFonts w:asciiTheme="minorHAnsi" w:hAnsiTheme="minorHAnsi"/>
          <w:b/>
          <w:sz w:val="28"/>
        </w:rPr>
        <w:t xml:space="preserve"> </w:t>
      </w:r>
      <w:r w:rsidR="009A75A1" w:rsidRPr="009A1357">
        <w:rPr>
          <w:rFonts w:asciiTheme="minorHAnsi" w:hAnsiTheme="minorHAnsi"/>
          <w:b/>
          <w:sz w:val="28"/>
        </w:rPr>
        <w:t>2018</w:t>
      </w:r>
    </w:p>
    <w:p w:rsidR="00763F13" w:rsidRPr="009A1357" w:rsidRDefault="00763F13" w:rsidP="007A2801">
      <w:pPr>
        <w:jc w:val="center"/>
        <w:rPr>
          <w:rFonts w:asciiTheme="minorHAnsi" w:hAnsiTheme="minorHAnsi"/>
          <w:b/>
          <w:sz w:val="28"/>
        </w:rPr>
      </w:pPr>
      <w:r w:rsidRPr="009A1357">
        <w:rPr>
          <w:rFonts w:asciiTheme="minorHAnsi" w:hAnsiTheme="minorHAnsi"/>
          <w:b/>
          <w:sz w:val="28"/>
        </w:rPr>
        <w:t xml:space="preserve">4.00pm-5.30pm </w:t>
      </w:r>
    </w:p>
    <w:p w:rsidR="009A75A1" w:rsidRPr="009A1357" w:rsidRDefault="00763F13" w:rsidP="007A2801">
      <w:pPr>
        <w:jc w:val="center"/>
        <w:rPr>
          <w:rFonts w:asciiTheme="minorHAnsi" w:hAnsiTheme="minorHAnsi"/>
          <w:b/>
          <w:sz w:val="28"/>
        </w:rPr>
      </w:pPr>
      <w:r w:rsidRPr="009A1357">
        <w:rPr>
          <w:rFonts w:asciiTheme="minorHAnsi" w:hAnsiTheme="minorHAnsi"/>
          <w:b/>
          <w:sz w:val="28"/>
        </w:rPr>
        <w:t xml:space="preserve">City of Greater Shepparton – </w:t>
      </w:r>
      <w:r w:rsidR="009A75A1" w:rsidRPr="009A1357">
        <w:rPr>
          <w:rFonts w:asciiTheme="minorHAnsi" w:hAnsiTheme="minorHAnsi"/>
          <w:b/>
          <w:sz w:val="28"/>
        </w:rPr>
        <w:t xml:space="preserve">Community Room </w:t>
      </w:r>
    </w:p>
    <w:p w:rsidR="00763F13" w:rsidRPr="009A1357" w:rsidRDefault="009A75A1" w:rsidP="007A2801">
      <w:pPr>
        <w:jc w:val="center"/>
        <w:rPr>
          <w:rFonts w:asciiTheme="minorHAnsi" w:hAnsiTheme="minorHAnsi"/>
          <w:b/>
          <w:sz w:val="28"/>
        </w:rPr>
      </w:pPr>
      <w:r w:rsidRPr="009A1357">
        <w:rPr>
          <w:rFonts w:asciiTheme="minorHAnsi" w:hAnsiTheme="minorHAnsi"/>
          <w:b/>
          <w:sz w:val="28"/>
        </w:rPr>
        <w:t xml:space="preserve">Front Entrance </w:t>
      </w:r>
      <w:proofErr w:type="spellStart"/>
      <w:r w:rsidR="00763F13" w:rsidRPr="009A1357">
        <w:rPr>
          <w:rFonts w:asciiTheme="minorHAnsi" w:hAnsiTheme="minorHAnsi"/>
          <w:b/>
          <w:sz w:val="28"/>
        </w:rPr>
        <w:t>Welsford</w:t>
      </w:r>
      <w:proofErr w:type="spellEnd"/>
      <w:r w:rsidR="00763F13" w:rsidRPr="009A1357">
        <w:rPr>
          <w:rFonts w:asciiTheme="minorHAnsi" w:hAnsiTheme="minorHAnsi"/>
          <w:b/>
          <w:sz w:val="28"/>
        </w:rPr>
        <w:t xml:space="preserve"> Street </w:t>
      </w:r>
    </w:p>
    <w:p w:rsidR="007A2801" w:rsidRPr="009A1357" w:rsidRDefault="007A2801" w:rsidP="007A2801">
      <w:pPr>
        <w:jc w:val="center"/>
        <w:rPr>
          <w:rFonts w:asciiTheme="minorHAnsi" w:hAnsiTheme="minorHAnsi"/>
          <w:b/>
          <w:sz w:val="28"/>
        </w:rPr>
      </w:pPr>
    </w:p>
    <w:p w:rsidR="00D02109" w:rsidRPr="009A1357" w:rsidRDefault="00DA7C6F" w:rsidP="003F1642">
      <w:p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 xml:space="preserve">Attendees: </w:t>
      </w:r>
    </w:p>
    <w:p w:rsidR="00D02109" w:rsidRPr="009A1357" w:rsidRDefault="009B663D" w:rsidP="003F1642">
      <w:pPr>
        <w:rPr>
          <w:rFonts w:asciiTheme="minorHAnsi" w:hAnsiTheme="minorHAnsi"/>
        </w:rPr>
      </w:pPr>
      <w:r>
        <w:rPr>
          <w:rFonts w:asciiTheme="minorHAnsi" w:hAnsiTheme="minorHAnsi"/>
        </w:rPr>
        <w:t>Michelle Harmer</w:t>
      </w:r>
      <w:r w:rsidR="00943A08" w:rsidRPr="009A1357">
        <w:rPr>
          <w:rFonts w:asciiTheme="minorHAnsi" w:hAnsiTheme="minorHAnsi"/>
        </w:rPr>
        <w:t xml:space="preserve"> (Chair for this meeting), </w:t>
      </w:r>
      <w:r w:rsidR="00D02109" w:rsidRPr="009A1357">
        <w:rPr>
          <w:rFonts w:asciiTheme="minorHAnsi" w:hAnsiTheme="minorHAnsi"/>
        </w:rPr>
        <w:t xml:space="preserve">Katie </w:t>
      </w:r>
      <w:proofErr w:type="spellStart"/>
      <w:r w:rsidR="00D02109" w:rsidRPr="009A1357">
        <w:rPr>
          <w:rFonts w:asciiTheme="minorHAnsi" w:hAnsiTheme="minorHAnsi"/>
        </w:rPr>
        <w:t>Clavarino</w:t>
      </w:r>
      <w:proofErr w:type="spellEnd"/>
      <w:r w:rsidR="006B64BA">
        <w:rPr>
          <w:rFonts w:asciiTheme="minorHAnsi" w:hAnsiTheme="minorHAnsi"/>
        </w:rPr>
        <w:t>, Christina Bassani</w:t>
      </w:r>
      <w:r w:rsidR="009A75A1" w:rsidRPr="009A1357">
        <w:rPr>
          <w:rFonts w:asciiTheme="minorHAnsi" w:hAnsiTheme="minorHAnsi"/>
        </w:rPr>
        <w:t xml:space="preserve"> (</w:t>
      </w:r>
      <w:r w:rsidR="00060B65" w:rsidRPr="009A1357">
        <w:rPr>
          <w:rFonts w:asciiTheme="minorHAnsi" w:hAnsiTheme="minorHAnsi"/>
        </w:rPr>
        <w:t>minutes</w:t>
      </w:r>
      <w:r w:rsidR="009A75A1" w:rsidRPr="009A1357">
        <w:rPr>
          <w:rFonts w:asciiTheme="minorHAnsi" w:hAnsiTheme="minorHAnsi"/>
        </w:rPr>
        <w:t>)</w:t>
      </w:r>
      <w:r w:rsidR="00D02109" w:rsidRPr="009A1357">
        <w:rPr>
          <w:rFonts w:asciiTheme="minorHAnsi" w:hAnsiTheme="minorHAnsi"/>
        </w:rPr>
        <w:t xml:space="preserve">, </w:t>
      </w:r>
      <w:r w:rsidRPr="009A1357">
        <w:rPr>
          <w:rFonts w:asciiTheme="minorHAnsi" w:hAnsiTheme="minorHAnsi"/>
        </w:rPr>
        <w:t>Georgina Poort</w:t>
      </w:r>
      <w:r>
        <w:rPr>
          <w:rFonts w:asciiTheme="minorHAnsi" w:hAnsiTheme="minorHAnsi"/>
        </w:rPr>
        <w:t>,</w:t>
      </w:r>
      <w:r w:rsidRPr="009A1357">
        <w:rPr>
          <w:rFonts w:asciiTheme="minorHAnsi" w:hAnsiTheme="minorHAnsi"/>
        </w:rPr>
        <w:t xml:space="preserve"> </w:t>
      </w:r>
      <w:r w:rsidR="00943A08" w:rsidRPr="009A1357">
        <w:rPr>
          <w:rFonts w:asciiTheme="minorHAnsi" w:hAnsiTheme="minorHAnsi"/>
        </w:rPr>
        <w:t xml:space="preserve">Joel Board, </w:t>
      </w:r>
      <w:r w:rsidR="00D02109" w:rsidRPr="009A1357">
        <w:rPr>
          <w:rFonts w:asciiTheme="minorHAnsi" w:hAnsiTheme="minorHAnsi"/>
        </w:rPr>
        <w:t>Chris Parnell, Paula</w:t>
      </w:r>
      <w:r w:rsidR="00060B65" w:rsidRPr="009A1357">
        <w:rPr>
          <w:rFonts w:asciiTheme="minorHAnsi" w:hAnsiTheme="minorHAnsi"/>
        </w:rPr>
        <w:t xml:space="preserve"> Pappas</w:t>
      </w:r>
      <w:r w:rsidR="00D02109" w:rsidRPr="009A1357">
        <w:rPr>
          <w:rFonts w:asciiTheme="minorHAnsi" w:hAnsiTheme="minorHAnsi"/>
        </w:rPr>
        <w:t>, Zane</w:t>
      </w:r>
      <w:r w:rsidR="00060B65" w:rsidRPr="009A1357">
        <w:rPr>
          <w:rFonts w:asciiTheme="minorHAnsi" w:hAnsiTheme="minorHAnsi"/>
        </w:rPr>
        <w:t xml:space="preserve"> Scott</w:t>
      </w:r>
      <w:r>
        <w:rPr>
          <w:rFonts w:asciiTheme="minorHAnsi" w:hAnsiTheme="minorHAnsi"/>
        </w:rPr>
        <w:t>,</w:t>
      </w:r>
      <w:r w:rsidR="00060B65" w:rsidRPr="009A1357">
        <w:rPr>
          <w:rFonts w:asciiTheme="minorHAnsi" w:hAnsiTheme="minorHAnsi"/>
        </w:rPr>
        <w:t xml:space="preserve"> Nicole Robinson, </w:t>
      </w:r>
      <w:r>
        <w:rPr>
          <w:rFonts w:asciiTheme="minorHAnsi" w:hAnsiTheme="minorHAnsi"/>
        </w:rPr>
        <w:t xml:space="preserve">Annie </w:t>
      </w:r>
      <w:proofErr w:type="spellStart"/>
      <w:r>
        <w:rPr>
          <w:rFonts w:asciiTheme="minorHAnsi" w:hAnsiTheme="minorHAnsi"/>
        </w:rPr>
        <w:t>Bence</w:t>
      </w:r>
      <w:proofErr w:type="spellEnd"/>
      <w:r>
        <w:rPr>
          <w:rFonts w:asciiTheme="minorHAnsi" w:hAnsiTheme="minorHAnsi"/>
        </w:rPr>
        <w:t>, Aileen Watson</w:t>
      </w:r>
      <w:r w:rsidR="006B64BA">
        <w:rPr>
          <w:rFonts w:asciiTheme="minorHAnsi" w:hAnsiTheme="minorHAnsi"/>
        </w:rPr>
        <w:t xml:space="preserve">, Damien Stevens, Claire </w:t>
      </w:r>
      <w:proofErr w:type="spellStart"/>
      <w:r w:rsidR="006B64BA">
        <w:rPr>
          <w:rFonts w:asciiTheme="minorHAnsi" w:hAnsiTheme="minorHAnsi"/>
        </w:rPr>
        <w:t>Nihill</w:t>
      </w:r>
      <w:proofErr w:type="spellEnd"/>
      <w:r w:rsidR="006B64BA">
        <w:rPr>
          <w:rFonts w:asciiTheme="minorHAnsi" w:hAnsiTheme="minorHAnsi"/>
        </w:rPr>
        <w:t xml:space="preserve">, </w:t>
      </w:r>
      <w:proofErr w:type="spellStart"/>
      <w:r w:rsidR="006B64BA">
        <w:rPr>
          <w:rFonts w:asciiTheme="minorHAnsi" w:hAnsiTheme="minorHAnsi"/>
        </w:rPr>
        <w:t>Betul</w:t>
      </w:r>
      <w:proofErr w:type="spellEnd"/>
      <w:r w:rsidR="006B64BA">
        <w:rPr>
          <w:rFonts w:asciiTheme="minorHAnsi" w:hAnsiTheme="minorHAnsi"/>
        </w:rPr>
        <w:t xml:space="preserve"> Tuna, Christina Bassani, Trish </w:t>
      </w:r>
      <w:proofErr w:type="spellStart"/>
      <w:r w:rsidR="006B64BA">
        <w:rPr>
          <w:rFonts w:asciiTheme="minorHAnsi" w:hAnsiTheme="minorHAnsi"/>
        </w:rPr>
        <w:t>Quibell</w:t>
      </w:r>
      <w:proofErr w:type="spellEnd"/>
      <w:r w:rsidR="006B64BA">
        <w:rPr>
          <w:rFonts w:asciiTheme="minorHAnsi" w:hAnsiTheme="minorHAnsi"/>
        </w:rPr>
        <w:t>, Michael Milburn</w:t>
      </w:r>
    </w:p>
    <w:p w:rsidR="00763F13" w:rsidRPr="009A1357" w:rsidRDefault="00763F13" w:rsidP="00DA7C6F">
      <w:pPr>
        <w:rPr>
          <w:rFonts w:asciiTheme="minorHAnsi" w:hAnsiTheme="minorHAnsi"/>
          <w:b/>
        </w:rPr>
      </w:pPr>
    </w:p>
    <w:p w:rsidR="00321214" w:rsidRDefault="00DA7C6F" w:rsidP="00DA7C6F">
      <w:p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>Apologies</w:t>
      </w:r>
      <w:r w:rsidRPr="009A1357">
        <w:rPr>
          <w:rFonts w:asciiTheme="minorHAnsi" w:hAnsiTheme="minorHAnsi"/>
        </w:rPr>
        <w:t>:</w:t>
      </w:r>
    </w:p>
    <w:p w:rsidR="00DA7C6F" w:rsidRPr="009A1357" w:rsidRDefault="00DA7C6F" w:rsidP="00DA7C6F">
      <w:pPr>
        <w:rPr>
          <w:rFonts w:asciiTheme="minorHAnsi" w:hAnsiTheme="minorHAnsi"/>
        </w:rPr>
      </w:pPr>
    </w:p>
    <w:p w:rsidR="00DA7C6F" w:rsidRPr="006B64BA" w:rsidRDefault="00DA7C6F" w:rsidP="006B64B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 xml:space="preserve">Welcome to all </w:t>
      </w:r>
      <w:r w:rsidR="001B29F2" w:rsidRPr="009A1357">
        <w:rPr>
          <w:rFonts w:asciiTheme="minorHAnsi" w:hAnsiTheme="minorHAnsi"/>
          <w:b/>
        </w:rPr>
        <w:t xml:space="preserve"> and apologies</w:t>
      </w:r>
    </w:p>
    <w:p w:rsidR="001B29F2" w:rsidRPr="009A1357" w:rsidRDefault="001B29F2" w:rsidP="001B29F2">
      <w:pPr>
        <w:pStyle w:val="ListParagraph"/>
        <w:ind w:left="360"/>
        <w:rPr>
          <w:rFonts w:asciiTheme="minorHAnsi" w:hAnsiTheme="minorHAnsi"/>
        </w:rPr>
      </w:pPr>
    </w:p>
    <w:p w:rsidR="00DA7C6F" w:rsidRPr="009A1357" w:rsidRDefault="00060B65" w:rsidP="004975B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>Acknowledgment Of</w:t>
      </w:r>
      <w:r w:rsidR="00DA7C6F" w:rsidRPr="009A1357">
        <w:rPr>
          <w:rFonts w:asciiTheme="minorHAnsi" w:hAnsiTheme="minorHAnsi"/>
          <w:b/>
        </w:rPr>
        <w:t xml:space="preserve"> Country</w:t>
      </w:r>
    </w:p>
    <w:p w:rsidR="001B29F2" w:rsidRPr="009A1357" w:rsidRDefault="001B29F2" w:rsidP="001B29F2">
      <w:pPr>
        <w:pStyle w:val="ListParagraph"/>
        <w:rPr>
          <w:rFonts w:asciiTheme="minorHAnsi" w:hAnsiTheme="minorHAnsi"/>
        </w:rPr>
      </w:pPr>
    </w:p>
    <w:p w:rsidR="007D4F32" w:rsidRDefault="006B64BA" w:rsidP="004975B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New </w:t>
      </w:r>
      <w:r w:rsidR="00DA7C6F" w:rsidRPr="009A1357">
        <w:rPr>
          <w:rFonts w:asciiTheme="minorHAnsi" w:hAnsiTheme="minorHAnsi"/>
          <w:b/>
        </w:rPr>
        <w:t>Introductions</w:t>
      </w:r>
    </w:p>
    <w:p w:rsidR="00DA7C6F" w:rsidRPr="007D4F32" w:rsidRDefault="009B663D" w:rsidP="007D4F3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Attendees introduced themselves, and where they were from</w:t>
      </w:r>
    </w:p>
    <w:p w:rsidR="001B29F2" w:rsidRPr="009A1357" w:rsidRDefault="001B29F2" w:rsidP="001B29F2">
      <w:pPr>
        <w:pStyle w:val="ListParagraph"/>
        <w:rPr>
          <w:rFonts w:asciiTheme="minorHAnsi" w:hAnsiTheme="minorHAnsi"/>
        </w:rPr>
      </w:pPr>
    </w:p>
    <w:p w:rsidR="007D4F32" w:rsidRPr="007D4F32" w:rsidRDefault="007D4F32" w:rsidP="00CE1F2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Confirmation of Minutes</w:t>
      </w:r>
    </w:p>
    <w:p w:rsidR="00CE1F2B" w:rsidRPr="007D4F32" w:rsidRDefault="00060B65" w:rsidP="007D4F32">
      <w:pPr>
        <w:ind w:left="360"/>
        <w:rPr>
          <w:rFonts w:asciiTheme="minorHAnsi" w:hAnsiTheme="minorHAnsi"/>
        </w:rPr>
      </w:pPr>
      <w:r w:rsidRPr="007D4F32">
        <w:rPr>
          <w:rFonts w:asciiTheme="minorHAnsi" w:hAnsiTheme="minorHAnsi"/>
        </w:rPr>
        <w:t xml:space="preserve">Minutes from meeting </w:t>
      </w:r>
      <w:r w:rsidR="00CE1F2B" w:rsidRPr="007D4F32">
        <w:rPr>
          <w:rFonts w:asciiTheme="minorHAnsi" w:hAnsiTheme="minorHAnsi"/>
        </w:rPr>
        <w:t xml:space="preserve">held on </w:t>
      </w:r>
      <w:r w:rsidR="006B64BA">
        <w:rPr>
          <w:rFonts w:asciiTheme="minorHAnsi" w:hAnsiTheme="minorHAnsi"/>
        </w:rPr>
        <w:t>30 May</w:t>
      </w:r>
      <w:r w:rsidR="009B663D">
        <w:rPr>
          <w:rFonts w:asciiTheme="minorHAnsi" w:hAnsiTheme="minorHAnsi"/>
        </w:rPr>
        <w:t xml:space="preserve"> </w:t>
      </w:r>
      <w:r w:rsidR="006B64BA">
        <w:rPr>
          <w:rFonts w:asciiTheme="minorHAnsi" w:hAnsiTheme="minorHAnsi"/>
        </w:rPr>
        <w:t>– (Thank you to Katie for updating these)</w:t>
      </w:r>
    </w:p>
    <w:p w:rsidR="00CE1F2B" w:rsidRPr="009A1357" w:rsidRDefault="00CE1F2B" w:rsidP="00CE1F2B">
      <w:pPr>
        <w:pStyle w:val="ListParagraph"/>
        <w:ind w:left="1440"/>
        <w:rPr>
          <w:rFonts w:asciiTheme="minorHAnsi" w:hAnsiTheme="minorHAnsi"/>
        </w:rPr>
      </w:pPr>
    </w:p>
    <w:p w:rsidR="009A1357" w:rsidRPr="007D4F32" w:rsidRDefault="009A1357" w:rsidP="00C65FA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7D4F32">
        <w:rPr>
          <w:rFonts w:asciiTheme="minorHAnsi" w:hAnsiTheme="minorHAnsi"/>
          <w:b/>
        </w:rPr>
        <w:t>Actions from last meeting/minutes to be followed up.</w:t>
      </w:r>
    </w:p>
    <w:p w:rsidR="005526F1" w:rsidRPr="006B64BA" w:rsidRDefault="009B663D" w:rsidP="009B663D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</w:rPr>
        <w:t>Refer to acti</w:t>
      </w:r>
      <w:r w:rsidR="006B64BA">
        <w:rPr>
          <w:rFonts w:asciiTheme="minorHAnsi" w:hAnsiTheme="minorHAnsi"/>
        </w:rPr>
        <w:t xml:space="preserve">on log attached to  minutes from last meeting </w:t>
      </w:r>
    </w:p>
    <w:p w:rsidR="006B64BA" w:rsidRPr="005526F1" w:rsidRDefault="006B64BA" w:rsidP="009B663D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</w:rPr>
        <w:t xml:space="preserve">Also as we go determine if further actions need to be put onto the agenda </w:t>
      </w:r>
    </w:p>
    <w:p w:rsidR="00763F13" w:rsidRPr="009A1357" w:rsidRDefault="00763F13" w:rsidP="00763F13">
      <w:pPr>
        <w:pStyle w:val="ListParagraph"/>
        <w:rPr>
          <w:rFonts w:asciiTheme="minorHAnsi" w:hAnsiTheme="minorHAnsi"/>
        </w:rPr>
      </w:pPr>
    </w:p>
    <w:p w:rsidR="006B64BA" w:rsidRDefault="006B64BA" w:rsidP="00763F1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Meeting reflections – </w:t>
      </w:r>
      <w:r w:rsidRPr="006B64BA">
        <w:rPr>
          <w:rFonts w:asciiTheme="minorHAnsi" w:hAnsiTheme="minorHAnsi"/>
        </w:rPr>
        <w:t xml:space="preserve">time of meetings, communications </w:t>
      </w:r>
      <w:proofErr w:type="spellStart"/>
      <w:r w:rsidRPr="006B64BA">
        <w:rPr>
          <w:rFonts w:asciiTheme="minorHAnsi" w:hAnsiTheme="minorHAnsi"/>
        </w:rPr>
        <w:t>etc</w:t>
      </w:r>
      <w:proofErr w:type="spellEnd"/>
      <w:r w:rsidRPr="006B64BA">
        <w:rPr>
          <w:rFonts w:asciiTheme="minorHAnsi" w:hAnsiTheme="minorHAnsi"/>
        </w:rPr>
        <w:t>… how can more get involved. Michelle to lead discussion</w:t>
      </w:r>
      <w:r>
        <w:rPr>
          <w:rFonts w:asciiTheme="minorHAnsi" w:hAnsiTheme="minorHAnsi"/>
          <w:b/>
        </w:rPr>
        <w:t xml:space="preserve">. </w:t>
      </w:r>
    </w:p>
    <w:p w:rsidR="006B64BA" w:rsidRDefault="006B64BA" w:rsidP="006B64BA">
      <w:pPr>
        <w:pStyle w:val="ListParagraph"/>
        <w:ind w:left="360"/>
        <w:rPr>
          <w:rFonts w:asciiTheme="minorHAnsi" w:hAnsiTheme="minorHAnsi"/>
          <w:b/>
        </w:rPr>
      </w:pPr>
    </w:p>
    <w:p w:rsidR="00BD0A05" w:rsidRDefault="00766BBF" w:rsidP="00763F1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Correspondence</w:t>
      </w:r>
    </w:p>
    <w:p w:rsidR="00BD0A05" w:rsidRDefault="00BD0A05" w:rsidP="00BD0A05">
      <w:pPr>
        <w:pStyle w:val="ListParagraph"/>
        <w:ind w:left="360"/>
        <w:rPr>
          <w:rFonts w:asciiTheme="minorHAnsi" w:hAnsiTheme="minorHAnsi"/>
          <w:b/>
        </w:rPr>
      </w:pPr>
    </w:p>
    <w:p w:rsidR="00881647" w:rsidRDefault="00881647" w:rsidP="00763F1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General Business</w:t>
      </w:r>
    </w:p>
    <w:p w:rsidR="00881647" w:rsidRPr="00881647" w:rsidRDefault="00881647" w:rsidP="00881647">
      <w:pPr>
        <w:pStyle w:val="ListParagraph"/>
        <w:rPr>
          <w:rFonts w:asciiTheme="minorHAnsi" w:hAnsiTheme="minorHAnsi"/>
          <w:b/>
        </w:rPr>
      </w:pPr>
    </w:p>
    <w:p w:rsidR="00763F13" w:rsidRDefault="006B64BA" w:rsidP="00EA28CF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Feedback and Reflections on </w:t>
      </w:r>
      <w:r w:rsidR="002F1A8B" w:rsidRPr="00900639">
        <w:rPr>
          <w:rFonts w:asciiTheme="minorHAnsi" w:hAnsiTheme="minorHAnsi"/>
          <w:b/>
        </w:rPr>
        <w:t xml:space="preserve">GV Pride </w:t>
      </w:r>
      <w:r w:rsidR="00766BBF">
        <w:rPr>
          <w:rFonts w:asciiTheme="minorHAnsi" w:hAnsiTheme="minorHAnsi"/>
          <w:b/>
        </w:rPr>
        <w:t xml:space="preserve">Cup </w:t>
      </w:r>
      <w:r w:rsidR="002F1A8B" w:rsidRPr="00900639">
        <w:rPr>
          <w:rFonts w:asciiTheme="minorHAnsi" w:hAnsiTheme="minorHAnsi"/>
          <w:b/>
        </w:rPr>
        <w:t>Footy Game 23 June 2018</w:t>
      </w:r>
    </w:p>
    <w:p w:rsidR="00766BBF" w:rsidRDefault="006B64BA" w:rsidP="006B64BA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Well done to all involved. It was a very positive day. Time to discuss this and see what worked well, what can be improved and what else we can do for next year. </w:t>
      </w:r>
    </w:p>
    <w:p w:rsidR="006B64BA" w:rsidRPr="009A1357" w:rsidRDefault="006B64BA" w:rsidP="006B64BA">
      <w:pPr>
        <w:pStyle w:val="ListParagraph"/>
        <w:ind w:left="1080"/>
        <w:rPr>
          <w:rFonts w:asciiTheme="minorHAnsi" w:hAnsiTheme="minorHAnsi"/>
        </w:rPr>
      </w:pPr>
    </w:p>
    <w:p w:rsidR="00763F13" w:rsidRPr="004D6C3D" w:rsidRDefault="00AE2D78" w:rsidP="00EA28CF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Murray PHN Pathways – transgender health and gender diversity</w:t>
      </w:r>
    </w:p>
    <w:p w:rsidR="006B64BA" w:rsidRDefault="006B64BA" w:rsidP="008E5FB3">
      <w:pPr>
        <w:pStyle w:val="ListParagraph"/>
        <w:numPr>
          <w:ilvl w:val="0"/>
          <w:numId w:val="21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Update on this from Annie. </w:t>
      </w:r>
    </w:p>
    <w:p w:rsidR="00AE2D78" w:rsidRPr="008E5FB3" w:rsidRDefault="00AE2D78" w:rsidP="008E5FB3">
      <w:pPr>
        <w:pStyle w:val="ListParagraph"/>
        <w:numPr>
          <w:ilvl w:val="0"/>
          <w:numId w:val="21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There is an education schedule for GP training.  Annie to follow-up </w:t>
      </w:r>
      <w:r w:rsidR="00D132BB">
        <w:rPr>
          <w:rFonts w:asciiTheme="minorHAnsi" w:eastAsia="Times New Roman" w:hAnsiTheme="minorHAnsi"/>
        </w:rPr>
        <w:t>specific LGBTI+ training and share with the group.</w:t>
      </w:r>
    </w:p>
    <w:p w:rsidR="003D3B98" w:rsidRPr="00AE2D78" w:rsidRDefault="003D3B98" w:rsidP="00AE2D78">
      <w:pPr>
        <w:pStyle w:val="ListParagraph"/>
        <w:rPr>
          <w:rFonts w:asciiTheme="minorHAnsi" w:eastAsia="Times New Roman" w:hAnsiTheme="minorHAnsi"/>
        </w:rPr>
      </w:pPr>
    </w:p>
    <w:p w:rsidR="00881647" w:rsidRDefault="006B64BA" w:rsidP="00EA28CF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Report: Wear it Purple Day – 31</w:t>
      </w:r>
      <w:r w:rsidRPr="006B64BA">
        <w:rPr>
          <w:rFonts w:asciiTheme="minorHAnsi" w:hAnsiTheme="minorHAnsi"/>
          <w:b/>
          <w:vertAlign w:val="superscript"/>
        </w:rPr>
        <w:t>st</w:t>
      </w:r>
      <w:r>
        <w:rPr>
          <w:rFonts w:asciiTheme="minorHAnsi" w:hAnsiTheme="minorHAnsi"/>
          <w:b/>
        </w:rPr>
        <w:t xml:space="preserve"> August </w:t>
      </w:r>
    </w:p>
    <w:p w:rsidR="006B64BA" w:rsidRPr="006B64BA" w:rsidRDefault="006B64BA" w:rsidP="006B64BA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 w:rsidRPr="006B64BA">
        <w:rPr>
          <w:rFonts w:asciiTheme="minorHAnsi" w:hAnsiTheme="minorHAnsi"/>
        </w:rPr>
        <w:t>Discussions about celebrations and events for wear it Purple day</w:t>
      </w:r>
    </w:p>
    <w:p w:rsidR="00881647" w:rsidRPr="006B64BA" w:rsidRDefault="00881647" w:rsidP="00082940">
      <w:pPr>
        <w:rPr>
          <w:rFonts w:asciiTheme="minorHAnsi" w:hAnsiTheme="minorHAnsi"/>
        </w:rPr>
      </w:pPr>
    </w:p>
    <w:p w:rsidR="00881647" w:rsidRPr="00881647" w:rsidRDefault="00881647" w:rsidP="00EA28CF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Report: Albury-Wodonga LGBTIQA </w:t>
      </w:r>
      <w:r w:rsidR="00082940">
        <w:rPr>
          <w:rFonts w:asciiTheme="minorHAnsi" w:hAnsiTheme="minorHAnsi"/>
          <w:b/>
        </w:rPr>
        <w:t>C</w:t>
      </w:r>
      <w:r>
        <w:rPr>
          <w:rFonts w:asciiTheme="minorHAnsi" w:hAnsiTheme="minorHAnsi"/>
          <w:b/>
        </w:rPr>
        <w:t>ommunity Alliance</w:t>
      </w:r>
      <w:r w:rsidR="006B64BA">
        <w:rPr>
          <w:rFonts w:asciiTheme="minorHAnsi" w:hAnsiTheme="minorHAnsi"/>
          <w:b/>
        </w:rPr>
        <w:t xml:space="preserve"> – update on learnings and celebrations </w:t>
      </w:r>
    </w:p>
    <w:p w:rsidR="00763F13" w:rsidRDefault="006565E3" w:rsidP="00881647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There will be an event during NAIDOC week, Aboriginal drag show</w:t>
      </w:r>
    </w:p>
    <w:p w:rsidR="006565E3" w:rsidRDefault="006565E3" w:rsidP="00881647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Hume Phoenix Group – amateur drag night</w:t>
      </w:r>
    </w:p>
    <w:p w:rsidR="006565E3" w:rsidRDefault="006565E3" w:rsidP="00881647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Wangaratta/Benalla Pride fair utilised community transport and are looking into using from Albury to attend Pride Cup</w:t>
      </w:r>
    </w:p>
    <w:p w:rsidR="00881647" w:rsidRPr="00881647" w:rsidRDefault="00881647" w:rsidP="00881647">
      <w:pPr>
        <w:pStyle w:val="ListParagraph"/>
        <w:rPr>
          <w:rFonts w:asciiTheme="minorHAnsi" w:hAnsiTheme="minorHAnsi"/>
        </w:rPr>
      </w:pPr>
    </w:p>
    <w:p w:rsidR="006565E3" w:rsidRPr="006565E3" w:rsidRDefault="00881647" w:rsidP="006565E3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Report: Lesbian, Gay, Bisexual, and Transgender (LGBT) intimate partner and family violence</w:t>
      </w:r>
    </w:p>
    <w:p w:rsidR="006565E3" w:rsidRPr="006565E3" w:rsidRDefault="006565E3" w:rsidP="006565E3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Well attended event with 56 attendees from various organisations.</w:t>
      </w:r>
    </w:p>
    <w:p w:rsidR="006565E3" w:rsidRPr="006565E3" w:rsidRDefault="006565E3" w:rsidP="006565E3">
      <w:pPr>
        <w:rPr>
          <w:rFonts w:asciiTheme="minorHAnsi" w:hAnsiTheme="minorHAnsi"/>
        </w:rPr>
      </w:pPr>
    </w:p>
    <w:p w:rsidR="00763F13" w:rsidRDefault="00881647" w:rsidP="00EA28CF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Report: Melbourne Community of Practice</w:t>
      </w:r>
    </w:p>
    <w:p w:rsidR="006565E3" w:rsidRDefault="006B64BA" w:rsidP="006B64BA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Are  there</w:t>
      </w:r>
      <w:proofErr w:type="gramEnd"/>
      <w:r>
        <w:rPr>
          <w:rFonts w:asciiTheme="minorHAnsi" w:hAnsiTheme="minorHAnsi"/>
        </w:rPr>
        <w:t xml:space="preserve"> any follow up actions required from this?</w:t>
      </w:r>
    </w:p>
    <w:p w:rsidR="00763F13" w:rsidRPr="006565E3" w:rsidRDefault="00763F13" w:rsidP="006565E3">
      <w:pPr>
        <w:rPr>
          <w:rFonts w:asciiTheme="minorHAnsi" w:hAnsiTheme="minorHAnsi"/>
        </w:rPr>
      </w:pPr>
    </w:p>
    <w:p w:rsidR="00763F13" w:rsidRDefault="00881647" w:rsidP="00EA28CF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Out in the Open planning</w:t>
      </w:r>
      <w:r w:rsidR="006B64BA">
        <w:rPr>
          <w:rFonts w:asciiTheme="minorHAnsi" w:hAnsiTheme="minorHAnsi"/>
          <w:b/>
        </w:rPr>
        <w:t xml:space="preserve">- Update on event from Georgina </w:t>
      </w:r>
    </w:p>
    <w:p w:rsidR="00DE1ACB" w:rsidRDefault="006565E3" w:rsidP="006565E3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Georgina to share information regarding future meetings, the festival, volunteers, stalls etc.</w:t>
      </w:r>
    </w:p>
    <w:p w:rsidR="006565E3" w:rsidRPr="009A1357" w:rsidRDefault="006565E3" w:rsidP="006565E3">
      <w:pPr>
        <w:pStyle w:val="ListParagraph"/>
        <w:ind w:left="1440"/>
        <w:rPr>
          <w:rFonts w:asciiTheme="minorHAnsi" w:hAnsiTheme="minorHAnsi"/>
        </w:rPr>
      </w:pPr>
    </w:p>
    <w:p w:rsidR="001B29F2" w:rsidRDefault="00881647" w:rsidP="00EA28CF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Alliance Poster</w:t>
      </w:r>
      <w:r w:rsidR="006B64BA">
        <w:rPr>
          <w:rFonts w:asciiTheme="minorHAnsi" w:hAnsiTheme="minorHAnsi"/>
          <w:b/>
        </w:rPr>
        <w:t xml:space="preserve"> – Completed - any further feedback on this </w:t>
      </w:r>
    </w:p>
    <w:p w:rsidR="005526F1" w:rsidRPr="006B64BA" w:rsidRDefault="006565E3" w:rsidP="006565E3">
      <w:pPr>
        <w:pStyle w:val="ListParagraph"/>
        <w:numPr>
          <w:ilvl w:val="0"/>
          <w:numId w:val="2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A draft Alliance poster was tabled, some feedback received prior to meeting via email. Katie to check if image is able to be used and make changes as discussed.</w:t>
      </w:r>
    </w:p>
    <w:p w:rsidR="006B64BA" w:rsidRPr="006B64BA" w:rsidRDefault="006B64BA" w:rsidP="006565E3">
      <w:pPr>
        <w:pStyle w:val="ListParagraph"/>
        <w:numPr>
          <w:ilvl w:val="0"/>
          <w:numId w:val="2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How should we be using this</w:t>
      </w:r>
    </w:p>
    <w:p w:rsidR="006B64BA" w:rsidRPr="006B64BA" w:rsidRDefault="006B64BA" w:rsidP="006B64BA">
      <w:pPr>
        <w:rPr>
          <w:rFonts w:asciiTheme="minorHAnsi" w:hAnsiTheme="minorHAnsi"/>
          <w:b/>
        </w:rPr>
      </w:pPr>
    </w:p>
    <w:p w:rsidR="006B64BA" w:rsidRPr="006B64BA" w:rsidRDefault="006B64BA" w:rsidP="006B64BA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From action list  </w:t>
      </w:r>
      <w:r w:rsidRPr="006B64BA">
        <w:rPr>
          <w:rFonts w:asciiTheme="minorHAnsi" w:hAnsiTheme="minorHAnsi" w:cs="Arial"/>
          <w:b/>
          <w:color w:val="000000"/>
        </w:rPr>
        <w:t>Investigate Cultural/diverse competency/responsiveness training for businesses</w:t>
      </w:r>
      <w:r>
        <w:rPr>
          <w:rFonts w:asciiTheme="minorHAnsi" w:hAnsiTheme="minorHAnsi" w:cs="Arial"/>
          <w:b/>
          <w:color w:val="000000"/>
        </w:rPr>
        <w:t xml:space="preserve"> – Trish to provide update, Joel to provide information, Christina to provide further investigations</w:t>
      </w:r>
    </w:p>
    <w:p w:rsidR="006565E3" w:rsidRPr="005526F1" w:rsidRDefault="006565E3" w:rsidP="006565E3">
      <w:pPr>
        <w:pStyle w:val="ListParagraph"/>
        <w:ind w:left="1440"/>
        <w:rPr>
          <w:rFonts w:asciiTheme="minorHAnsi" w:hAnsiTheme="minorHAnsi"/>
          <w:b/>
        </w:rPr>
      </w:pPr>
    </w:p>
    <w:p w:rsidR="006B64BA" w:rsidRDefault="006B64BA" w:rsidP="004975BC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General Business </w:t>
      </w:r>
    </w:p>
    <w:p w:rsidR="006B64BA" w:rsidRDefault="006B64BA" w:rsidP="006B64BA">
      <w:pPr>
        <w:pStyle w:val="ListParagraph"/>
        <w:ind w:left="360"/>
        <w:rPr>
          <w:rFonts w:asciiTheme="minorHAnsi" w:hAnsiTheme="minorHAnsi"/>
          <w:b/>
        </w:rPr>
      </w:pPr>
    </w:p>
    <w:p w:rsidR="000D0777" w:rsidRDefault="000D0777" w:rsidP="004975BC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Calendar of Events</w:t>
      </w:r>
      <w:r w:rsidR="00634E94">
        <w:rPr>
          <w:rFonts w:asciiTheme="minorHAnsi" w:hAnsiTheme="minorHAnsi"/>
          <w:b/>
        </w:rPr>
        <w:t xml:space="preserve"> (standing item to be updated as required)</w:t>
      </w:r>
      <w:r>
        <w:rPr>
          <w:rFonts w:asciiTheme="minorHAnsi" w:hAnsiTheme="minorHAnsi"/>
          <w:b/>
        </w:rPr>
        <w:t>:</w:t>
      </w:r>
    </w:p>
    <w:p w:rsidR="000D0777" w:rsidRDefault="000D0777" w:rsidP="000D0777">
      <w:pPr>
        <w:pStyle w:val="ListParagraph"/>
        <w:ind w:left="360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3685"/>
        <w:gridCol w:w="3889"/>
      </w:tblGrid>
      <w:tr w:rsidR="000D0777" w:rsidTr="000D0777">
        <w:tc>
          <w:tcPr>
            <w:tcW w:w="1308" w:type="dxa"/>
          </w:tcPr>
          <w:p w:rsidR="000D0777" w:rsidRDefault="000D0777" w:rsidP="000D0777">
            <w:pPr>
              <w:pStyle w:val="ListParagraph"/>
              <w:spacing w:after="12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685" w:type="dxa"/>
          </w:tcPr>
          <w:p w:rsidR="000D0777" w:rsidRDefault="000D0777" w:rsidP="000D0777">
            <w:pPr>
              <w:pStyle w:val="ListParagraph"/>
              <w:spacing w:after="12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Event/Day</w:t>
            </w:r>
          </w:p>
        </w:tc>
        <w:tc>
          <w:tcPr>
            <w:tcW w:w="3889" w:type="dxa"/>
          </w:tcPr>
          <w:p w:rsidR="000D0777" w:rsidRDefault="000D0777" w:rsidP="000D0777">
            <w:pPr>
              <w:pStyle w:val="ListParagraph"/>
              <w:spacing w:after="12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Special Comments</w:t>
            </w:r>
          </w:p>
        </w:tc>
      </w:tr>
      <w:tr w:rsidR="00EA28CF" w:rsidTr="000D0777">
        <w:tc>
          <w:tcPr>
            <w:tcW w:w="1308" w:type="dxa"/>
          </w:tcPr>
          <w:p w:rsidR="00EA28CF" w:rsidRDefault="00EA28CF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  <w:r w:rsidRPr="00EA28CF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August</w:t>
            </w:r>
          </w:p>
        </w:tc>
        <w:tc>
          <w:tcPr>
            <w:tcW w:w="3685" w:type="dxa"/>
          </w:tcPr>
          <w:p w:rsidR="00EA28CF" w:rsidRDefault="00EA28CF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Wear it Purple Day</w:t>
            </w:r>
          </w:p>
        </w:tc>
        <w:tc>
          <w:tcPr>
            <w:tcW w:w="3889" w:type="dxa"/>
          </w:tcPr>
          <w:p w:rsidR="00EA28CF" w:rsidRDefault="00EA28CF" w:rsidP="00EA28CF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 to be shared in Facebook page – alliance members to encourage their organisations to be involved though events/awareness etc.</w:t>
            </w:r>
          </w:p>
          <w:p w:rsidR="00EA28CF" w:rsidRPr="000D0777" w:rsidRDefault="00EA28CF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0D0777" w:rsidTr="000D0777">
        <w:tc>
          <w:tcPr>
            <w:tcW w:w="1308" w:type="dxa"/>
          </w:tcPr>
          <w:p w:rsidR="000D0777" w:rsidRDefault="00634E94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634E94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– 4</w:t>
            </w:r>
            <w:r w:rsidRPr="00634E94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November</w:t>
            </w:r>
          </w:p>
          <w:p w:rsidR="00634E94" w:rsidRPr="000D0777" w:rsidRDefault="00634E94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0D0777" w:rsidRPr="000D0777" w:rsidRDefault="00634E94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 in the Open Festival</w:t>
            </w:r>
          </w:p>
        </w:tc>
        <w:tc>
          <w:tcPr>
            <w:tcW w:w="3889" w:type="dxa"/>
          </w:tcPr>
          <w:p w:rsidR="000D0777" w:rsidRPr="000D0777" w:rsidRDefault="00634E94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Carnival day to be held on 3</w:t>
            </w:r>
            <w:r w:rsidRPr="00634E94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Nov</w:t>
            </w:r>
          </w:p>
        </w:tc>
      </w:tr>
      <w:tr w:rsidR="00634E94" w:rsidTr="000D0777">
        <w:tc>
          <w:tcPr>
            <w:tcW w:w="1308" w:type="dxa"/>
          </w:tcPr>
          <w:p w:rsidR="00634E94" w:rsidRDefault="00634E94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634E94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November</w:t>
            </w:r>
          </w:p>
        </w:tc>
        <w:tc>
          <w:tcPr>
            <w:tcW w:w="3685" w:type="dxa"/>
          </w:tcPr>
          <w:p w:rsidR="00634E94" w:rsidRDefault="00634E94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Transgender day of remembrance</w:t>
            </w:r>
          </w:p>
        </w:tc>
        <w:tc>
          <w:tcPr>
            <w:tcW w:w="3889" w:type="dxa"/>
          </w:tcPr>
          <w:p w:rsidR="00634E94" w:rsidRDefault="00634E94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be marked as a significant day</w:t>
            </w:r>
          </w:p>
        </w:tc>
      </w:tr>
    </w:tbl>
    <w:p w:rsidR="000D0777" w:rsidRDefault="000D0777" w:rsidP="000D0777">
      <w:pPr>
        <w:pStyle w:val="ListParagraph"/>
        <w:ind w:left="360"/>
        <w:rPr>
          <w:rFonts w:asciiTheme="minorHAnsi" w:hAnsiTheme="minorHAnsi"/>
          <w:b/>
        </w:rPr>
      </w:pPr>
    </w:p>
    <w:p w:rsidR="00CE043E" w:rsidRPr="00CE043E" w:rsidRDefault="00DA7C6F" w:rsidP="00CE043E">
      <w:pPr>
        <w:pStyle w:val="ListParagraph"/>
        <w:numPr>
          <w:ilvl w:val="0"/>
          <w:numId w:val="1"/>
        </w:numPr>
        <w:rPr>
          <w:rFonts w:asciiTheme="minorHAnsi" w:eastAsia="Calibri" w:hAnsiTheme="minorHAnsi" w:cs="Times New Roman"/>
          <w:szCs w:val="22"/>
        </w:rPr>
      </w:pPr>
      <w:r w:rsidRPr="005526F1">
        <w:rPr>
          <w:rFonts w:asciiTheme="minorHAnsi" w:hAnsiTheme="minorHAnsi"/>
          <w:b/>
        </w:rPr>
        <w:lastRenderedPageBreak/>
        <w:t>Next Meeting</w:t>
      </w:r>
      <w:r w:rsidR="009A75A1" w:rsidRPr="005526F1">
        <w:rPr>
          <w:rFonts w:asciiTheme="minorHAnsi" w:hAnsiTheme="minorHAnsi"/>
          <w:b/>
        </w:rPr>
        <w:t xml:space="preserve">  </w:t>
      </w:r>
    </w:p>
    <w:p w:rsidR="00CE043E" w:rsidRPr="009A1357" w:rsidRDefault="00CE043E" w:rsidP="00CE043E">
      <w:pPr>
        <w:pStyle w:val="ListParagraph"/>
        <w:ind w:left="360"/>
        <w:rPr>
          <w:rFonts w:asciiTheme="minorHAnsi" w:eastAsia="Calibri" w:hAnsiTheme="minorHAnsi" w:cs="Times New Roman"/>
          <w:szCs w:val="22"/>
        </w:rPr>
      </w:pPr>
      <w:r w:rsidRPr="00CE043E">
        <w:rPr>
          <w:rFonts w:asciiTheme="minorHAnsi" w:eastAsia="Calibri" w:hAnsiTheme="minorHAnsi" w:cs="Times New Roman"/>
          <w:b/>
          <w:szCs w:val="22"/>
        </w:rPr>
        <w:t>Date:</w:t>
      </w:r>
      <w:r w:rsidRPr="009A1357">
        <w:rPr>
          <w:rFonts w:asciiTheme="minorHAnsi" w:eastAsia="Calibri" w:hAnsiTheme="minorHAnsi" w:cs="Times New Roman"/>
          <w:szCs w:val="22"/>
        </w:rPr>
        <w:t xml:space="preserve">  </w:t>
      </w:r>
      <w:r>
        <w:rPr>
          <w:rFonts w:asciiTheme="minorHAnsi" w:eastAsia="Calibri" w:hAnsiTheme="minorHAnsi" w:cs="Times New Roman"/>
          <w:szCs w:val="22"/>
        </w:rPr>
        <w:t xml:space="preserve">Wednesday </w:t>
      </w:r>
      <w:r w:rsidR="006B64BA">
        <w:rPr>
          <w:rFonts w:asciiTheme="minorHAnsi" w:eastAsia="Calibri" w:hAnsiTheme="minorHAnsi" w:cs="Times New Roman"/>
          <w:szCs w:val="22"/>
        </w:rPr>
        <w:t>5 Sept</w:t>
      </w:r>
    </w:p>
    <w:p w:rsidR="00CE043E" w:rsidRPr="009A1357" w:rsidRDefault="00CE043E" w:rsidP="00CE043E">
      <w:pPr>
        <w:ind w:firstLine="360"/>
        <w:rPr>
          <w:rFonts w:asciiTheme="minorHAnsi" w:eastAsia="Calibri" w:hAnsiTheme="minorHAnsi" w:cs="Times New Roman"/>
          <w:szCs w:val="22"/>
        </w:rPr>
      </w:pPr>
      <w:r w:rsidRPr="00CE043E">
        <w:rPr>
          <w:rFonts w:asciiTheme="minorHAnsi" w:eastAsia="Calibri" w:hAnsiTheme="minorHAnsi" w:cs="Times New Roman"/>
          <w:b/>
          <w:szCs w:val="22"/>
        </w:rPr>
        <w:t>Time:</w:t>
      </w:r>
      <w:r w:rsidRPr="009A1357">
        <w:rPr>
          <w:rFonts w:asciiTheme="minorHAnsi" w:eastAsia="Calibri" w:hAnsiTheme="minorHAnsi" w:cs="Times New Roman"/>
          <w:szCs w:val="22"/>
        </w:rPr>
        <w:t xml:space="preserve"> 4.00pm – </w:t>
      </w:r>
      <w:proofErr w:type="gramStart"/>
      <w:r w:rsidRPr="009A1357">
        <w:rPr>
          <w:rFonts w:asciiTheme="minorHAnsi" w:eastAsia="Calibri" w:hAnsiTheme="minorHAnsi" w:cs="Times New Roman"/>
          <w:szCs w:val="22"/>
        </w:rPr>
        <w:t>5.30pm</w:t>
      </w:r>
      <w:r w:rsidR="006B64BA">
        <w:rPr>
          <w:rFonts w:asciiTheme="minorHAnsi" w:eastAsia="Calibri" w:hAnsiTheme="minorHAnsi" w:cs="Times New Roman"/>
          <w:szCs w:val="22"/>
        </w:rPr>
        <w:t xml:space="preserve"> ?</w:t>
      </w:r>
      <w:proofErr w:type="gramEnd"/>
    </w:p>
    <w:p w:rsidR="00CE043E" w:rsidRPr="009A1357" w:rsidRDefault="00CE043E" w:rsidP="00CE043E">
      <w:pPr>
        <w:ind w:firstLine="360"/>
        <w:rPr>
          <w:rFonts w:asciiTheme="minorHAnsi" w:eastAsia="Calibri" w:hAnsiTheme="minorHAnsi" w:cs="Times New Roman"/>
          <w:szCs w:val="22"/>
        </w:rPr>
      </w:pPr>
      <w:r w:rsidRPr="00CE043E">
        <w:rPr>
          <w:rFonts w:asciiTheme="minorHAnsi" w:eastAsia="Calibri" w:hAnsiTheme="minorHAnsi" w:cs="Times New Roman"/>
          <w:b/>
          <w:szCs w:val="22"/>
        </w:rPr>
        <w:t>Address:</w:t>
      </w:r>
      <w:r w:rsidRPr="009A1357">
        <w:rPr>
          <w:rFonts w:asciiTheme="minorHAnsi" w:eastAsia="Calibri" w:hAnsiTheme="minorHAnsi" w:cs="Times New Roman"/>
          <w:szCs w:val="22"/>
        </w:rPr>
        <w:t xml:space="preserve"> </w:t>
      </w:r>
      <w:r w:rsidR="00EA28CF">
        <w:rPr>
          <w:rFonts w:asciiTheme="minorHAnsi" w:eastAsia="Calibri" w:hAnsiTheme="minorHAnsi" w:cs="Times New Roman"/>
          <w:szCs w:val="22"/>
        </w:rPr>
        <w:t>Greater Shepparton City Council Rooms</w:t>
      </w:r>
    </w:p>
    <w:p w:rsidR="00CE043E" w:rsidRPr="009A1357" w:rsidRDefault="00CE043E" w:rsidP="00CE043E">
      <w:pPr>
        <w:ind w:firstLine="360"/>
        <w:rPr>
          <w:rFonts w:asciiTheme="minorHAnsi" w:eastAsia="Calibri" w:hAnsiTheme="minorHAnsi" w:cs="Times New Roman"/>
          <w:color w:val="0000FF"/>
          <w:szCs w:val="22"/>
          <w:u w:val="single"/>
        </w:rPr>
      </w:pPr>
      <w:r w:rsidRPr="00CE043E">
        <w:rPr>
          <w:rFonts w:asciiTheme="minorHAnsi" w:eastAsia="Calibri" w:hAnsiTheme="minorHAnsi" w:cs="Times New Roman"/>
          <w:b/>
          <w:szCs w:val="22"/>
        </w:rPr>
        <w:t>RSVP</w:t>
      </w:r>
      <w:r w:rsidRPr="009A1357">
        <w:rPr>
          <w:rFonts w:asciiTheme="minorHAnsi" w:eastAsia="Calibri" w:hAnsiTheme="minorHAnsi" w:cs="Times New Roman"/>
          <w:szCs w:val="22"/>
        </w:rPr>
        <w:t xml:space="preserve">: </w:t>
      </w:r>
      <w:hyperlink r:id="rId9" w:history="1">
        <w:r w:rsidRPr="009A1357">
          <w:rPr>
            <w:rFonts w:asciiTheme="minorHAnsi" w:eastAsia="Calibri" w:hAnsiTheme="minorHAnsi" w:cs="Times New Roman"/>
            <w:color w:val="0000FF"/>
            <w:szCs w:val="22"/>
            <w:u w:val="single"/>
          </w:rPr>
          <w:t>michelle.harmer@gatewayhealth.org.au</w:t>
        </w:r>
      </w:hyperlink>
    </w:p>
    <w:p w:rsidR="00CE043E" w:rsidRDefault="00CE043E" w:rsidP="00CE043E">
      <w:pPr>
        <w:rPr>
          <w:rFonts w:ascii="Calibri" w:eastAsia="Calibri" w:hAnsi="Calibri" w:cs="Times New Roman"/>
          <w:color w:val="0000FF"/>
          <w:sz w:val="22"/>
          <w:szCs w:val="22"/>
          <w:u w:val="single"/>
        </w:rPr>
      </w:pPr>
    </w:p>
    <w:p w:rsidR="00CE043E" w:rsidRPr="005526F1" w:rsidRDefault="00CE043E" w:rsidP="00CE043E">
      <w:pPr>
        <w:pStyle w:val="ListParagraph"/>
        <w:ind w:left="360"/>
        <w:rPr>
          <w:rFonts w:asciiTheme="minorHAnsi" w:hAnsiTheme="minorHAnsi"/>
          <w:b/>
        </w:rPr>
      </w:pPr>
      <w:r w:rsidRPr="005526F1">
        <w:rPr>
          <w:rFonts w:asciiTheme="minorHAnsi" w:hAnsiTheme="minorHAnsi"/>
          <w:b/>
        </w:rPr>
        <w:t>Meeting dates 2018</w:t>
      </w:r>
    </w:p>
    <w:p w:rsidR="00CE043E" w:rsidRPr="00CE043E" w:rsidRDefault="00CE043E" w:rsidP="00CE043E">
      <w:pPr>
        <w:pStyle w:val="ListParagraph"/>
        <w:numPr>
          <w:ilvl w:val="0"/>
          <w:numId w:val="4"/>
        </w:numPr>
        <w:rPr>
          <w:rFonts w:asciiTheme="minorHAnsi" w:eastAsia="Calibri" w:hAnsiTheme="minorHAnsi" w:cs="Times New Roman"/>
          <w:sz w:val="28"/>
          <w:lang w:eastAsia="en-AU"/>
        </w:rPr>
      </w:pPr>
      <w:bookmarkStart w:id="0" w:name="_GoBack"/>
      <w:bookmarkEnd w:id="0"/>
      <w:r w:rsidRPr="00CE043E">
        <w:rPr>
          <w:rFonts w:asciiTheme="minorHAnsi" w:eastAsia="Calibri" w:hAnsiTheme="minorHAnsi" w:cs="Arial"/>
          <w:color w:val="212121"/>
          <w:szCs w:val="22"/>
          <w:lang w:eastAsia="en-AU"/>
        </w:rPr>
        <w:t>Wed 5 Sep</w:t>
      </w:r>
    </w:p>
    <w:p w:rsidR="00CE043E" w:rsidRPr="00CE043E" w:rsidRDefault="00CE043E" w:rsidP="00CE043E">
      <w:pPr>
        <w:pStyle w:val="ListParagraph"/>
        <w:numPr>
          <w:ilvl w:val="0"/>
          <w:numId w:val="4"/>
        </w:numPr>
        <w:rPr>
          <w:rFonts w:asciiTheme="minorHAnsi" w:eastAsia="Calibri" w:hAnsiTheme="minorHAnsi" w:cs="Times New Roman"/>
          <w:sz w:val="28"/>
          <w:lang w:eastAsia="en-AU"/>
        </w:rPr>
      </w:pPr>
      <w:r w:rsidRPr="00CE043E">
        <w:rPr>
          <w:rFonts w:asciiTheme="minorHAnsi" w:eastAsia="Calibri" w:hAnsiTheme="minorHAnsi" w:cs="Arial"/>
          <w:color w:val="212121"/>
          <w:szCs w:val="22"/>
          <w:lang w:eastAsia="en-AU"/>
        </w:rPr>
        <w:t>Wed 24 Oct</w:t>
      </w:r>
    </w:p>
    <w:p w:rsidR="00CE043E" w:rsidRPr="00CE043E" w:rsidRDefault="00CE043E" w:rsidP="00CE043E">
      <w:pPr>
        <w:pStyle w:val="ListParagraph"/>
        <w:numPr>
          <w:ilvl w:val="0"/>
          <w:numId w:val="4"/>
        </w:numPr>
        <w:rPr>
          <w:rFonts w:asciiTheme="minorHAnsi" w:eastAsia="Calibri" w:hAnsiTheme="minorHAnsi" w:cs="Times New Roman"/>
          <w:sz w:val="28"/>
          <w:lang w:eastAsia="en-AU"/>
        </w:rPr>
      </w:pPr>
      <w:r w:rsidRPr="00CE043E">
        <w:rPr>
          <w:rFonts w:asciiTheme="minorHAnsi" w:eastAsia="Calibri" w:hAnsiTheme="minorHAnsi" w:cs="Arial"/>
          <w:color w:val="212121"/>
          <w:szCs w:val="22"/>
          <w:lang w:eastAsia="en-AU"/>
        </w:rPr>
        <w:t>Wed 12 Dec</w:t>
      </w:r>
    </w:p>
    <w:p w:rsidR="00CE043E" w:rsidRPr="00CE043E" w:rsidRDefault="00CE043E" w:rsidP="00CE043E">
      <w:pPr>
        <w:pStyle w:val="ListParagraph"/>
        <w:ind w:left="360"/>
        <w:rPr>
          <w:rFonts w:asciiTheme="minorHAnsi" w:eastAsia="Calibri" w:hAnsiTheme="minorHAnsi" w:cs="Times New Roman"/>
          <w:szCs w:val="22"/>
        </w:rPr>
      </w:pPr>
    </w:p>
    <w:p w:rsidR="00CE043E" w:rsidRPr="00CE043E" w:rsidRDefault="006B64BA" w:rsidP="00CE043E">
      <w:pPr>
        <w:pStyle w:val="ListParagraph"/>
        <w:numPr>
          <w:ilvl w:val="0"/>
          <w:numId w:val="1"/>
        </w:numPr>
        <w:rPr>
          <w:rFonts w:asciiTheme="minorHAnsi" w:eastAsia="Calibri" w:hAnsiTheme="minorHAnsi" w:cs="Times New Roman"/>
          <w:szCs w:val="22"/>
        </w:rPr>
      </w:pPr>
      <w:r>
        <w:rPr>
          <w:rFonts w:asciiTheme="minorHAnsi" w:hAnsiTheme="minorHAnsi"/>
          <w:b/>
        </w:rPr>
        <w:t xml:space="preserve">Meeting Closed </w:t>
      </w:r>
    </w:p>
    <w:p w:rsidR="00153E8A" w:rsidRPr="00C320FE" w:rsidRDefault="00B14013" w:rsidP="00C320FE">
      <w:pPr>
        <w:spacing w:after="200" w:line="276" w:lineRule="auto"/>
      </w:pPr>
      <w:r>
        <w:br w:type="page"/>
      </w:r>
    </w:p>
    <w:p w:rsidR="00CE043E" w:rsidRDefault="00CE043E" w:rsidP="007D4F32">
      <w:pPr>
        <w:jc w:val="center"/>
        <w:rPr>
          <w:rFonts w:asciiTheme="minorHAnsi" w:hAnsiTheme="minorHAnsi"/>
          <w:b/>
          <w:sz w:val="28"/>
        </w:rPr>
        <w:sectPr w:rsidR="00CE043E" w:rsidSect="00153E8A">
          <w:headerReference w:type="default" r:id="rId10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7D4F32" w:rsidRPr="009A1357" w:rsidRDefault="007D4F32" w:rsidP="007D4F32">
      <w:pPr>
        <w:jc w:val="center"/>
        <w:rPr>
          <w:rFonts w:asciiTheme="minorHAnsi" w:hAnsiTheme="minorHAnsi"/>
          <w:b/>
          <w:sz w:val="28"/>
        </w:rPr>
      </w:pPr>
      <w:r w:rsidRPr="009A1357">
        <w:rPr>
          <w:rFonts w:asciiTheme="minorHAnsi" w:hAnsiTheme="minorHAnsi"/>
          <w:b/>
          <w:sz w:val="28"/>
        </w:rPr>
        <w:lastRenderedPageBreak/>
        <w:t>Greater Shepparton LGBTI+ Community Alliance</w:t>
      </w:r>
      <w:r>
        <w:rPr>
          <w:rFonts w:asciiTheme="minorHAnsi" w:hAnsiTheme="minorHAnsi"/>
          <w:b/>
          <w:sz w:val="28"/>
        </w:rPr>
        <w:t xml:space="preserve"> Action Log</w:t>
      </w:r>
    </w:p>
    <w:p w:rsidR="007D4F32" w:rsidRDefault="007D4F32" w:rsidP="004975BC"/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1465"/>
        <w:gridCol w:w="3941"/>
        <w:gridCol w:w="2380"/>
        <w:gridCol w:w="1375"/>
        <w:gridCol w:w="3922"/>
      </w:tblGrid>
      <w:tr w:rsidR="00D3386D" w:rsidRPr="000E47D9" w:rsidTr="007E6D1D">
        <w:trPr>
          <w:trHeight w:val="548"/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Number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Date of Introduction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Action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Who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53E8A" w:rsidRPr="00017F42" w:rsidRDefault="00AA271E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When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Progress</w:t>
            </w:r>
          </w:p>
        </w:tc>
      </w:tr>
      <w:tr w:rsidR="00D3386D" w:rsidRPr="000E47D9" w:rsidTr="00BD0A05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153E8A" w:rsidRPr="00017F42" w:rsidRDefault="00153E8A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 w:rsidRPr="00017F42"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D3386D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21/02/2018</w:t>
            </w:r>
          </w:p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Feedback on Communications plan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All Alliance members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11/04/2018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The Communications plan has been distributed with meeting minutes</w:t>
            </w:r>
          </w:p>
          <w:p w:rsidR="00D3386D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D3386D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 w:rsidRPr="00017F42">
              <w:rPr>
                <w:rFonts w:asciiTheme="minorHAnsi" w:hAnsiTheme="minorHAnsi" w:cs="Arial"/>
                <w:b/>
                <w:color w:val="000000"/>
              </w:rPr>
              <w:t>1.1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11/</w:t>
            </w:r>
            <w:r w:rsidR="00D3386D" w:rsidRPr="00017F42">
              <w:rPr>
                <w:rFonts w:asciiTheme="minorHAnsi" w:hAnsiTheme="minorHAnsi" w:cs="Arial"/>
                <w:color w:val="000000"/>
              </w:rPr>
              <w:t>0</w:t>
            </w:r>
            <w:r w:rsidRPr="00017F42">
              <w:rPr>
                <w:rFonts w:asciiTheme="minorHAnsi" w:hAnsiTheme="minorHAnsi" w:cs="Arial"/>
                <w:color w:val="000000"/>
              </w:rPr>
              <w:t>4/2018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Review language and finalise communications plan for adoption at next meeting</w:t>
            </w:r>
          </w:p>
          <w:p w:rsidR="00D3386D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Damien Stevens</w:t>
            </w:r>
          </w:p>
          <w:p w:rsidR="00D3386D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 xml:space="preserve">Claire </w:t>
            </w:r>
            <w:proofErr w:type="spellStart"/>
            <w:r w:rsidRPr="00017F42">
              <w:rPr>
                <w:rFonts w:asciiTheme="minorHAnsi" w:hAnsiTheme="minorHAnsi" w:cs="Arial"/>
                <w:color w:val="000000"/>
              </w:rPr>
              <w:t>Nihill</w:t>
            </w:r>
            <w:proofErr w:type="spellEnd"/>
          </w:p>
          <w:p w:rsidR="00D3386D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Katie Clavarino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8A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30/05/2018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Pr="00017F42" w:rsidRDefault="00FA6E4D" w:rsidP="00FA6E4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Damien has provided feedback to Katie – final version to be completed prior to next meeting</w:t>
            </w:r>
          </w:p>
        </w:tc>
      </w:tr>
      <w:tr w:rsidR="00D3386D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 w:rsidRPr="00017F42">
              <w:rPr>
                <w:rFonts w:asciiTheme="minorHAnsi" w:hAnsiTheme="minorHAnsi" w:cs="Arial"/>
                <w:b/>
                <w:color w:val="000000"/>
              </w:rPr>
              <w:t>1.2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11/</w:t>
            </w:r>
            <w:r w:rsidR="00D3386D" w:rsidRPr="00017F42">
              <w:rPr>
                <w:rFonts w:asciiTheme="minorHAnsi" w:hAnsiTheme="minorHAnsi" w:cs="Arial"/>
                <w:color w:val="000000"/>
              </w:rPr>
              <w:t>0</w:t>
            </w:r>
            <w:r w:rsidRPr="00017F42">
              <w:rPr>
                <w:rFonts w:asciiTheme="minorHAnsi" w:hAnsiTheme="minorHAnsi" w:cs="Arial"/>
                <w:color w:val="000000"/>
              </w:rPr>
              <w:t>4/2018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Develop online guidelines for Facebook group admin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6D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 xml:space="preserve">Damien Stevens and to develop </w:t>
            </w:r>
          </w:p>
          <w:p w:rsidR="00977704" w:rsidRPr="00017F42" w:rsidRDefault="00977704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Chris – to send the guidelines he uses to Damien </w:t>
            </w:r>
          </w:p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8A" w:rsidRPr="00017F42" w:rsidRDefault="00FA6E4D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Next meeting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D3386D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 w:rsidRPr="00017F42">
              <w:rPr>
                <w:rFonts w:asciiTheme="minorHAnsi" w:hAnsiTheme="minorHAnsi" w:cs="Arial"/>
                <w:b/>
                <w:color w:val="000000"/>
              </w:rPr>
              <w:t>1.3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11/</w:t>
            </w:r>
            <w:r w:rsidR="00D3386D" w:rsidRPr="00017F42">
              <w:rPr>
                <w:rFonts w:asciiTheme="minorHAnsi" w:hAnsiTheme="minorHAnsi" w:cs="Arial"/>
                <w:color w:val="000000"/>
              </w:rPr>
              <w:t>0</w:t>
            </w:r>
            <w:r w:rsidRPr="00017F42">
              <w:rPr>
                <w:rFonts w:asciiTheme="minorHAnsi" w:hAnsiTheme="minorHAnsi" w:cs="Arial"/>
                <w:color w:val="000000"/>
              </w:rPr>
              <w:t>4/2018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Default="00153E8A" w:rsidP="00AA271E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Zane Scott to be added as administration for Facebook page</w:t>
            </w:r>
            <w:r w:rsidR="00EA281E">
              <w:rPr>
                <w:rFonts w:asciiTheme="minorHAnsi" w:hAnsiTheme="minorHAnsi" w:cs="Arial"/>
                <w:color w:val="000000"/>
              </w:rPr>
              <w:t>,</w:t>
            </w:r>
            <w:r w:rsidRPr="00017F42">
              <w:rPr>
                <w:rFonts w:asciiTheme="minorHAnsi" w:hAnsiTheme="minorHAnsi" w:cs="Arial"/>
                <w:color w:val="000000"/>
              </w:rPr>
              <w:t xml:space="preserve"> </w:t>
            </w:r>
            <w:r w:rsidR="00EA281E">
              <w:rPr>
                <w:rFonts w:asciiTheme="minorHAnsi" w:hAnsiTheme="minorHAnsi" w:cs="Arial"/>
                <w:color w:val="000000"/>
              </w:rPr>
              <w:t xml:space="preserve">as per discussion last meeting, </w:t>
            </w:r>
            <w:r w:rsidRPr="00017F42">
              <w:rPr>
                <w:rFonts w:asciiTheme="minorHAnsi" w:hAnsiTheme="minorHAnsi" w:cs="Arial"/>
                <w:color w:val="000000"/>
              </w:rPr>
              <w:t>following development of online guidelines</w:t>
            </w:r>
          </w:p>
          <w:p w:rsidR="003229FF" w:rsidRPr="00017F42" w:rsidRDefault="003229FF" w:rsidP="00EA281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Damien Stevens following development of online guidelines</w:t>
            </w:r>
          </w:p>
          <w:p w:rsidR="00D3386D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8A" w:rsidRPr="00017F42" w:rsidRDefault="00FA6E4D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Following 1.2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FA6E4D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6E4D" w:rsidRPr="00017F42" w:rsidRDefault="00FA6E4D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1.4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6E4D" w:rsidRPr="00017F42" w:rsidRDefault="00FA6E4D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30/05/2018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4D" w:rsidRPr="006565E3" w:rsidRDefault="00E91BD9" w:rsidP="00AA271E">
            <w:pPr>
              <w:rPr>
                <w:rFonts w:asciiTheme="minorHAnsi" w:hAnsiTheme="minorHAnsi" w:cs="Arial"/>
              </w:rPr>
            </w:pPr>
            <w:r w:rsidRPr="006565E3">
              <w:rPr>
                <w:rFonts w:asciiTheme="minorHAnsi" w:hAnsiTheme="minorHAnsi" w:cs="Arial"/>
              </w:rPr>
              <w:t>Documents</w:t>
            </w:r>
            <w:r w:rsidR="00FA6E4D" w:rsidRPr="006565E3">
              <w:rPr>
                <w:rFonts w:asciiTheme="minorHAnsi" w:hAnsiTheme="minorHAnsi" w:cs="Arial"/>
              </w:rPr>
              <w:t xml:space="preserve"> uploaded to GV Pride to be in PDF format for accessibility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4D" w:rsidRPr="00017F42" w:rsidRDefault="00FA6E4D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Georgina Poort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4D" w:rsidRDefault="00FA6E4D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Next meeting</w:t>
            </w:r>
          </w:p>
          <w:p w:rsidR="00FA6E4D" w:rsidRDefault="00FA6E4D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4D" w:rsidRPr="00017F42" w:rsidRDefault="00FA6E4D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D3386D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E8A" w:rsidRPr="00017F42" w:rsidRDefault="00FA6E4D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2</w:t>
            </w:r>
            <w:r w:rsidR="00153E8A" w:rsidRPr="00017F42">
              <w:rPr>
                <w:rFonts w:asciiTheme="minorHAnsi" w:hAnsiTheme="minorHAnsi" w:cs="Arial"/>
                <w:b/>
                <w:color w:val="000000"/>
              </w:rPr>
              <w:t>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E8A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21/02/2018</w:t>
            </w:r>
          </w:p>
          <w:p w:rsidR="00D3386D" w:rsidRPr="00017F42" w:rsidRDefault="00D3386D" w:rsidP="00FA6E4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Pr="006565E3" w:rsidRDefault="00900639" w:rsidP="00D3386D">
            <w:pPr>
              <w:pStyle w:val="NormalWeb"/>
              <w:spacing w:before="0" w:after="0"/>
              <w:rPr>
                <w:rFonts w:asciiTheme="minorHAnsi" w:hAnsiTheme="minorHAnsi"/>
                <w:bCs/>
              </w:rPr>
            </w:pPr>
            <w:r w:rsidRPr="006565E3">
              <w:rPr>
                <w:rFonts w:asciiTheme="minorHAnsi" w:hAnsiTheme="minorHAnsi"/>
                <w:bCs/>
              </w:rPr>
              <w:t>Feedback on Terms of Reference for Group. – Any feedback etc</w:t>
            </w:r>
            <w:proofErr w:type="gramStart"/>
            <w:r w:rsidRPr="006565E3">
              <w:rPr>
                <w:rFonts w:asciiTheme="minorHAnsi" w:hAnsiTheme="minorHAnsi"/>
                <w:bCs/>
              </w:rPr>
              <w:t>..</w:t>
            </w:r>
            <w:proofErr w:type="gram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Pr="00017F42" w:rsidRDefault="00900639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All alliance members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8A" w:rsidRPr="00017F42" w:rsidRDefault="00900639" w:rsidP="00D3386D">
            <w:pPr>
              <w:rPr>
                <w:rFonts w:asciiTheme="minorHAnsi" w:hAnsiTheme="minorHAnsi" w:cs="Arial"/>
              </w:rPr>
            </w:pPr>
            <w:r w:rsidRPr="00017F42">
              <w:rPr>
                <w:rFonts w:asciiTheme="minorHAnsi" w:hAnsiTheme="minorHAnsi" w:cs="Arial"/>
              </w:rPr>
              <w:t>11/04/2018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39" w:rsidRPr="00017F42" w:rsidRDefault="00900639" w:rsidP="00900639">
            <w:pPr>
              <w:rPr>
                <w:rFonts w:asciiTheme="minorHAnsi" w:hAnsiTheme="minorHAnsi" w:cs="Arial"/>
              </w:rPr>
            </w:pPr>
            <w:r w:rsidRPr="00017F42">
              <w:rPr>
                <w:rFonts w:asciiTheme="minorHAnsi" w:hAnsiTheme="minorHAnsi" w:cs="Arial"/>
              </w:rPr>
              <w:t xml:space="preserve">Terms of Reference were accepted by the alliance. </w:t>
            </w:r>
            <w:r w:rsidR="00670057" w:rsidRPr="00017F42">
              <w:rPr>
                <w:rFonts w:asciiTheme="minorHAnsi" w:hAnsiTheme="minorHAnsi" w:cs="Arial"/>
              </w:rPr>
              <w:t>With</w:t>
            </w:r>
            <w:r w:rsidRPr="00017F42">
              <w:rPr>
                <w:rFonts w:asciiTheme="minorHAnsi" w:hAnsiTheme="minorHAnsi" w:cs="Arial"/>
              </w:rPr>
              <w:t xml:space="preserve"> one amendment – a Quorum will be 6 members.</w:t>
            </w:r>
          </w:p>
          <w:p w:rsidR="00900639" w:rsidRPr="00017F42" w:rsidRDefault="00900639" w:rsidP="00900639">
            <w:pPr>
              <w:rPr>
                <w:rFonts w:asciiTheme="minorHAnsi" w:hAnsiTheme="minorHAnsi" w:cs="Arial"/>
              </w:rPr>
            </w:pPr>
            <w:r w:rsidRPr="00017F42">
              <w:rPr>
                <w:rFonts w:asciiTheme="minorHAnsi" w:hAnsiTheme="minorHAnsi" w:cs="Arial"/>
              </w:rPr>
              <w:t>Moved C. Parnell</w:t>
            </w:r>
          </w:p>
          <w:p w:rsidR="00900639" w:rsidRDefault="00900639" w:rsidP="00900639">
            <w:pPr>
              <w:rPr>
                <w:rFonts w:asciiTheme="minorHAnsi" w:hAnsiTheme="minorHAnsi" w:cs="Arial"/>
              </w:rPr>
            </w:pPr>
            <w:r w:rsidRPr="00017F42">
              <w:rPr>
                <w:rFonts w:asciiTheme="minorHAnsi" w:hAnsiTheme="minorHAnsi" w:cs="Arial"/>
              </w:rPr>
              <w:t>Seconded J. Board</w:t>
            </w:r>
          </w:p>
          <w:p w:rsidR="00FA6E4D" w:rsidRDefault="00FA6E4D" w:rsidP="00900639">
            <w:pPr>
              <w:rPr>
                <w:rFonts w:asciiTheme="minorHAnsi" w:hAnsiTheme="minorHAnsi" w:cs="Arial"/>
              </w:rPr>
            </w:pPr>
          </w:p>
          <w:p w:rsidR="00FA6E4D" w:rsidRDefault="00FA6E4D" w:rsidP="0090063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Katie to update TOR and distribute</w:t>
            </w:r>
          </w:p>
          <w:p w:rsidR="00153E8A" w:rsidRPr="00017F42" w:rsidRDefault="00FA6E4D" w:rsidP="0090063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Item then completed</w:t>
            </w:r>
          </w:p>
        </w:tc>
      </w:tr>
      <w:tr w:rsidR="00D3386D" w:rsidRPr="000E47D9" w:rsidTr="00BD0A05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153E8A" w:rsidRPr="00017F42" w:rsidRDefault="00310A2A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lastRenderedPageBreak/>
              <w:t>3</w:t>
            </w:r>
            <w:r w:rsidR="00153E8A" w:rsidRPr="00017F42">
              <w:rPr>
                <w:rFonts w:asciiTheme="minorHAnsi" w:hAnsiTheme="minorHAnsi" w:cs="Arial"/>
                <w:b/>
                <w:color w:val="000000"/>
              </w:rPr>
              <w:t>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153E8A" w:rsidRPr="00017F42" w:rsidRDefault="0043724B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11/04/2018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724B" w:rsidRPr="00017F42" w:rsidRDefault="007436B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Promotion and Organisation of the Pride Cup</w:t>
            </w:r>
          </w:p>
          <w:p w:rsidR="007436BD" w:rsidRPr="00017F42" w:rsidRDefault="007436BD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E8A" w:rsidRPr="00017F42" w:rsidRDefault="007436B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All alliance members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E8A" w:rsidRPr="00017F42" w:rsidRDefault="00273F2E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23/06</w:t>
            </w:r>
            <w:r w:rsidR="007436BD" w:rsidRPr="00017F42">
              <w:rPr>
                <w:rFonts w:asciiTheme="minorHAnsi" w:hAnsiTheme="minorHAnsi" w:cs="Arial"/>
                <w:color w:val="000000"/>
              </w:rPr>
              <w:t>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436BD" w:rsidRPr="00017F42" w:rsidRDefault="007436BD" w:rsidP="00310A2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43724B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24B" w:rsidRPr="00017F42" w:rsidRDefault="00944084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3.1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24B" w:rsidRPr="00017F42" w:rsidRDefault="007436B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11/04/2018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4B" w:rsidRPr="00017F42" w:rsidRDefault="007436B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Write an article for printing in the Footy Record during the Pride Cup round</w:t>
            </w:r>
          </w:p>
          <w:p w:rsidR="007436BD" w:rsidRPr="00017F42" w:rsidRDefault="007436BD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4B" w:rsidRPr="00017F42" w:rsidRDefault="007436B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Joel Board – to follow-up process</w:t>
            </w:r>
          </w:p>
          <w:p w:rsidR="007436BD" w:rsidRPr="00017F42" w:rsidRDefault="007436B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Media working group – to write content</w:t>
            </w:r>
          </w:p>
          <w:p w:rsidR="007436BD" w:rsidRPr="00017F42" w:rsidRDefault="007436BD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4B" w:rsidRPr="00017F42" w:rsidRDefault="00273F2E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23/06</w:t>
            </w:r>
            <w:r w:rsidR="007436BD" w:rsidRPr="00017F42">
              <w:rPr>
                <w:rFonts w:asciiTheme="minorHAnsi" w:hAnsiTheme="minorHAnsi" w:cs="Arial"/>
                <w:color w:val="000000"/>
              </w:rPr>
              <w:t>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4B" w:rsidRPr="00017F42" w:rsidRDefault="00310A2A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Waiting on response from Martin Gleeson</w:t>
            </w:r>
          </w:p>
        </w:tc>
      </w:tr>
      <w:tr w:rsidR="007436BD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36BD" w:rsidRPr="00017F42" w:rsidRDefault="00944084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3.2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36BD" w:rsidRPr="00017F42" w:rsidRDefault="007436B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11/04/2018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BD" w:rsidRPr="00017F42" w:rsidRDefault="00273F2E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P</w:t>
            </w:r>
            <w:r w:rsidR="007436BD" w:rsidRPr="00017F42">
              <w:rPr>
                <w:rFonts w:asciiTheme="minorHAnsi" w:hAnsiTheme="minorHAnsi" w:cs="Arial"/>
                <w:color w:val="000000"/>
              </w:rPr>
              <w:t>romotion of Pride Cup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BD" w:rsidRDefault="007436B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 xml:space="preserve">Paula </w:t>
            </w:r>
            <w:r w:rsidR="00273F2E">
              <w:rPr>
                <w:rFonts w:asciiTheme="minorHAnsi" w:hAnsiTheme="minorHAnsi" w:cs="Arial"/>
                <w:color w:val="000000"/>
              </w:rPr>
              <w:t>– radio contacts</w:t>
            </w:r>
          </w:p>
          <w:p w:rsidR="00AD6E93" w:rsidRDefault="00AD6E93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Georgina – to pass on Joy FM contacts</w:t>
            </w:r>
          </w:p>
          <w:p w:rsidR="00273F2E" w:rsidRPr="00017F42" w:rsidRDefault="00273F2E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Joel – talk to Bonnie about town signs</w:t>
            </w:r>
          </w:p>
          <w:p w:rsidR="007436BD" w:rsidRPr="00017F42" w:rsidRDefault="007436BD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BD" w:rsidRPr="00017F42" w:rsidRDefault="00273F2E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23/06</w:t>
            </w:r>
            <w:r w:rsidR="007436BD" w:rsidRPr="00017F42">
              <w:rPr>
                <w:rFonts w:asciiTheme="minorHAnsi" w:hAnsiTheme="minorHAnsi" w:cs="Arial"/>
                <w:color w:val="000000"/>
              </w:rPr>
              <w:t>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BD" w:rsidRDefault="00310A2A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Paula has contacted </w:t>
            </w:r>
            <w:r w:rsidR="00AD6E93">
              <w:rPr>
                <w:rFonts w:asciiTheme="minorHAnsi" w:hAnsiTheme="minorHAnsi" w:cs="Arial"/>
                <w:color w:val="000000"/>
              </w:rPr>
              <w:t xml:space="preserve">radio </w:t>
            </w:r>
            <w:r>
              <w:rPr>
                <w:rFonts w:asciiTheme="minorHAnsi" w:hAnsiTheme="minorHAnsi" w:cs="Arial"/>
                <w:color w:val="000000"/>
              </w:rPr>
              <w:t>stations</w:t>
            </w:r>
            <w:r w:rsidR="00AD6E93">
              <w:rPr>
                <w:rFonts w:asciiTheme="minorHAnsi" w:hAnsiTheme="minorHAnsi" w:cs="Arial"/>
                <w:color w:val="000000"/>
              </w:rPr>
              <w:t>, and will have content ready for release 1/6</w:t>
            </w:r>
          </w:p>
          <w:p w:rsidR="00AD6E93" w:rsidRDefault="00AD6E93" w:rsidP="00D3386D">
            <w:pPr>
              <w:rPr>
                <w:rFonts w:asciiTheme="minorHAnsi" w:hAnsiTheme="minorHAnsi" w:cs="Arial"/>
                <w:color w:val="000000"/>
              </w:rPr>
            </w:pPr>
          </w:p>
          <w:p w:rsidR="00AD6E93" w:rsidRPr="00017F42" w:rsidRDefault="00AD6E93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7436BD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36BD" w:rsidRPr="00017F42" w:rsidRDefault="00944084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3.3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36BD" w:rsidRPr="00017F42" w:rsidRDefault="007436B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11/04/2018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BD" w:rsidRPr="00017F42" w:rsidRDefault="00AD6E93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Guest Speaker</w:t>
            </w:r>
          </w:p>
          <w:p w:rsidR="007436BD" w:rsidRPr="00017F42" w:rsidRDefault="007436BD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BD" w:rsidRPr="00017F42" w:rsidRDefault="00AD6E93" w:rsidP="00AD6E93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Joel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BD" w:rsidRPr="00017F42" w:rsidRDefault="00944084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23/06/2018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BD" w:rsidRDefault="00AD6E93" w:rsidP="00D3386D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</w:rPr>
              <w:t>Em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Rowe is hoping to be at the game, but doesn’t wish to be formally involved.</w:t>
            </w:r>
          </w:p>
          <w:p w:rsidR="00AD6E93" w:rsidRDefault="00AD6E93" w:rsidP="00D3386D">
            <w:pPr>
              <w:rPr>
                <w:rFonts w:asciiTheme="minorHAnsi" w:hAnsiTheme="minorHAnsi" w:cs="Arial"/>
                <w:color w:val="000000"/>
              </w:rPr>
            </w:pPr>
          </w:p>
          <w:p w:rsidR="00AD6E93" w:rsidRDefault="00AD6E93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Joel to follow-up with Alison to possibly speak on the day</w:t>
            </w:r>
          </w:p>
          <w:p w:rsidR="00AD6E93" w:rsidRPr="00017F42" w:rsidRDefault="00AD6E93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95060A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060A" w:rsidRPr="00017F42" w:rsidRDefault="00944084" w:rsidP="00944084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3.4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060A" w:rsidRPr="00017F42" w:rsidRDefault="0095060A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21/02/2018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0A" w:rsidRDefault="0095060A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Investigate options for a member of the local LGBTI+ community to sing the national anthem at the Pride Cup </w:t>
            </w:r>
          </w:p>
          <w:p w:rsidR="0095060A" w:rsidRPr="00017F42" w:rsidRDefault="0095060A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0A" w:rsidRPr="00017F42" w:rsidRDefault="0095060A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All Alliance members to speak with contacts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0A" w:rsidRPr="00017F42" w:rsidRDefault="00944084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completed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0A" w:rsidRPr="00017F42" w:rsidRDefault="00944084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Lachie Penner will be singing on day</w:t>
            </w:r>
          </w:p>
        </w:tc>
      </w:tr>
      <w:tr w:rsidR="00942294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2294" w:rsidRDefault="00942294" w:rsidP="00944084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lastRenderedPageBreak/>
              <w:t>3.4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2294" w:rsidRDefault="00942294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30/05/2018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94" w:rsidRDefault="00942294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Volunteers needed for the gate/assist with stalls</w:t>
            </w:r>
          </w:p>
          <w:p w:rsidR="00942294" w:rsidRDefault="00942294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94" w:rsidRDefault="00942294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Georgina to email alliance and other contact lists</w:t>
            </w:r>
          </w:p>
          <w:p w:rsidR="00942294" w:rsidRDefault="00942294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94" w:rsidRDefault="00942294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23/06/2018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94" w:rsidRDefault="00942294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Emails sent</w:t>
            </w:r>
          </w:p>
        </w:tc>
      </w:tr>
      <w:tr w:rsidR="009D28DB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28DB" w:rsidRDefault="00944084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28DB" w:rsidRDefault="009D28DB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21/02/2018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DB" w:rsidRDefault="009D28DB" w:rsidP="00944084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Investigate option for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Mooving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art cow </w:t>
            </w:r>
            <w:r w:rsidR="00944084">
              <w:rPr>
                <w:rFonts w:asciiTheme="minorHAnsi" w:hAnsiTheme="minorHAnsi" w:cs="Arial"/>
                <w:color w:val="000000"/>
              </w:rPr>
              <w:t>– meeting to be arrange between council and alliance member(s)</w:t>
            </w:r>
          </w:p>
          <w:p w:rsidR="00944084" w:rsidRDefault="00944084" w:rsidP="00944084">
            <w:pPr>
              <w:rPr>
                <w:rFonts w:asciiTheme="minorHAnsi" w:hAnsiTheme="minorHAnsi" w:cs="Arial"/>
                <w:color w:val="000000"/>
              </w:rPr>
            </w:pPr>
          </w:p>
          <w:p w:rsidR="00944084" w:rsidRDefault="00944084" w:rsidP="00944084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DB" w:rsidRDefault="009D28DB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Paula</w:t>
            </w:r>
          </w:p>
          <w:p w:rsidR="00944084" w:rsidRDefault="00944084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Joel</w:t>
            </w:r>
          </w:p>
          <w:p w:rsidR="009D28DB" w:rsidRDefault="009D28DB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84" w:rsidRDefault="00944084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October for</w:t>
            </w:r>
          </w:p>
          <w:p w:rsidR="009D28DB" w:rsidRDefault="00944084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Out in the Open Festival</w:t>
            </w:r>
          </w:p>
          <w:p w:rsidR="00944084" w:rsidRDefault="00944084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DB" w:rsidRPr="00017F42" w:rsidRDefault="009D28DB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7E6D1D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6D1D" w:rsidRPr="00017F42" w:rsidRDefault="00944084" w:rsidP="00DC19E7">
            <w:pPr>
              <w:spacing w:after="12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5</w:t>
            </w:r>
            <w:r w:rsidR="00E916DD">
              <w:rPr>
                <w:rFonts w:asciiTheme="minorHAnsi" w:hAnsiTheme="minorHAnsi" w:cs="Arial"/>
                <w:b/>
                <w:color w:val="000000"/>
              </w:rPr>
              <w:t xml:space="preserve">.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6D1D" w:rsidRDefault="00E916DD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11/04/2018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1D" w:rsidRDefault="00EB6083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Investigate Cultural/diverse competency/responsiveness training for businesses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1D" w:rsidRDefault="00EB6083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Christina – add as an agenda item for next meeting</w:t>
            </w:r>
          </w:p>
          <w:p w:rsidR="00EB6083" w:rsidRDefault="00EB6083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Trish – to share details of recent training at next meeting.</w:t>
            </w:r>
          </w:p>
          <w:p w:rsidR="00944084" w:rsidRDefault="00944084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  <w:p w:rsidR="00944084" w:rsidRDefault="00944084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Joel – share details of bystander business FV training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1D" w:rsidRDefault="00944084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18/07/2018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1D" w:rsidRPr="00017F42" w:rsidRDefault="007E6D1D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</w:tr>
      <w:tr w:rsidR="009E3616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616" w:rsidRDefault="00944084" w:rsidP="00DC19E7">
            <w:pPr>
              <w:spacing w:after="12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6</w:t>
            </w:r>
            <w:r w:rsidR="009E3616">
              <w:rPr>
                <w:rFonts w:asciiTheme="minorHAnsi" w:hAnsiTheme="minorHAnsi" w:cs="Arial"/>
                <w:b/>
                <w:color w:val="000000"/>
              </w:rPr>
              <w:t xml:space="preserve">.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616" w:rsidRDefault="009E3616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11/04/2018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16" w:rsidRDefault="009E3616" w:rsidP="009E3616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Discuss ways to use more </w:t>
            </w:r>
            <w:r w:rsidR="00944084">
              <w:rPr>
                <w:rFonts w:asciiTheme="minorHAnsi" w:hAnsiTheme="minorHAnsi" w:cs="Arial"/>
                <w:color w:val="000000"/>
              </w:rPr>
              <w:t xml:space="preserve">inclusive </w:t>
            </w:r>
            <w:r>
              <w:rPr>
                <w:rFonts w:asciiTheme="minorHAnsi" w:hAnsiTheme="minorHAnsi" w:cs="Arial"/>
                <w:color w:val="000000"/>
              </w:rPr>
              <w:t>language in client/patient forms. This work may begin as organisational but can be adapted to suit all.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16" w:rsidRDefault="009E3616" w:rsidP="00944084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Zane,</w:t>
            </w:r>
            <w:r w:rsidR="00944084">
              <w:rPr>
                <w:rFonts w:asciiTheme="minorHAnsi" w:hAnsiTheme="minorHAnsi" w:cs="Arial"/>
                <w:color w:val="000000"/>
              </w:rPr>
              <w:t xml:space="preserve"> Katie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16" w:rsidRDefault="00944084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18/07</w:t>
            </w:r>
            <w:r w:rsidR="009E3616">
              <w:rPr>
                <w:rFonts w:asciiTheme="minorHAnsi" w:hAnsiTheme="minorHAnsi" w:cs="Arial"/>
                <w:color w:val="000000"/>
              </w:rPr>
              <w:t>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16" w:rsidRPr="00017F42" w:rsidRDefault="009E3616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</w:tr>
      <w:tr w:rsidR="0095060A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060A" w:rsidRDefault="00944084" w:rsidP="00DC19E7">
            <w:pPr>
              <w:spacing w:after="12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7</w:t>
            </w:r>
            <w:r w:rsidR="0095060A">
              <w:rPr>
                <w:rFonts w:asciiTheme="minorHAnsi" w:hAnsiTheme="minorHAnsi" w:cs="Arial"/>
                <w:b/>
                <w:color w:val="000000"/>
              </w:rPr>
              <w:t>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060A" w:rsidRDefault="0095060A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21/02/2018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0A" w:rsidRDefault="0095060A" w:rsidP="009D28DB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Investigate </w:t>
            </w:r>
            <w:r w:rsidR="009D28DB">
              <w:rPr>
                <w:rFonts w:asciiTheme="minorHAnsi" w:hAnsiTheme="minorHAnsi" w:cs="Arial"/>
                <w:color w:val="000000"/>
              </w:rPr>
              <w:t xml:space="preserve">possible training options for local doctors in specialised </w:t>
            </w:r>
            <w:r w:rsidR="009D28DB">
              <w:rPr>
                <w:rFonts w:asciiTheme="minorHAnsi" w:hAnsiTheme="minorHAnsi" w:cs="Arial"/>
                <w:color w:val="000000"/>
              </w:rPr>
              <w:lastRenderedPageBreak/>
              <w:t xml:space="preserve">endocrinology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0A" w:rsidRDefault="009D28DB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lastRenderedPageBreak/>
              <w:t xml:space="preserve">Christina – to speak with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Melb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Uni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lastRenderedPageBreak/>
              <w:t>contact</w:t>
            </w:r>
          </w:p>
          <w:p w:rsidR="00944084" w:rsidRDefault="00944084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  <w:p w:rsidR="00944084" w:rsidRDefault="00944084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Georgina to follow up with Contacts re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statewide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funding for medical training.</w:t>
            </w:r>
          </w:p>
          <w:p w:rsidR="00D132BB" w:rsidRDefault="00D132BB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  <w:p w:rsidR="00D132BB" w:rsidRDefault="00D132BB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Annie to share any training links with group.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0A" w:rsidRDefault="00944084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lastRenderedPageBreak/>
              <w:t>18/07</w:t>
            </w:r>
            <w:r w:rsidR="009D28DB">
              <w:rPr>
                <w:rFonts w:asciiTheme="minorHAnsi" w:hAnsiTheme="minorHAnsi" w:cs="Arial"/>
                <w:color w:val="000000"/>
              </w:rPr>
              <w:t>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0A" w:rsidRPr="00017F42" w:rsidRDefault="0095060A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</w:tr>
      <w:tr w:rsidR="006565E3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65E3" w:rsidRDefault="006565E3" w:rsidP="00DC19E7">
            <w:pPr>
              <w:spacing w:after="12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lastRenderedPageBreak/>
              <w:t>8.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65E3" w:rsidRDefault="006565E3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30/05/2018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E3" w:rsidRDefault="006565E3" w:rsidP="009D28DB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Sharing of Out In The Open meeting dates and planning information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E3" w:rsidRDefault="006565E3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Georgina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3" w:rsidRDefault="00612F51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18/07/2018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E3" w:rsidRPr="00017F42" w:rsidRDefault="006565E3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</w:tr>
      <w:tr w:rsidR="006565E3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65E3" w:rsidRDefault="00612F51" w:rsidP="00DC19E7">
            <w:pPr>
              <w:spacing w:after="12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9.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65E3" w:rsidRDefault="00612F51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30/05/2018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E3" w:rsidRDefault="00612F51" w:rsidP="009D28DB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Alliance information poster to be completed and shared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E3" w:rsidRDefault="00612F51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Katie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3" w:rsidRDefault="00612F51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23/06/2018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E3" w:rsidRPr="00017F42" w:rsidRDefault="00612F51" w:rsidP="00686B96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Completed </w:t>
            </w:r>
          </w:p>
        </w:tc>
      </w:tr>
    </w:tbl>
    <w:p w:rsidR="009A1357" w:rsidRPr="00DA7C6F" w:rsidRDefault="009A1357" w:rsidP="004975BC"/>
    <w:sectPr w:rsidR="009A1357" w:rsidRPr="00DA7C6F" w:rsidSect="00153E8A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E8" w:rsidRDefault="000F7BE8" w:rsidP="00DA7C6F">
      <w:r>
        <w:separator/>
      </w:r>
    </w:p>
  </w:endnote>
  <w:endnote w:type="continuationSeparator" w:id="0">
    <w:p w:rsidR="000F7BE8" w:rsidRDefault="000F7BE8" w:rsidP="00DA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E8" w:rsidRDefault="000F7BE8" w:rsidP="00DA7C6F">
      <w:r>
        <w:separator/>
      </w:r>
    </w:p>
  </w:footnote>
  <w:footnote w:type="continuationSeparator" w:id="0">
    <w:p w:rsidR="000F7BE8" w:rsidRDefault="000F7BE8" w:rsidP="00DA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6F" w:rsidRPr="007A2801" w:rsidRDefault="00BE6C4D" w:rsidP="00DA7C6F">
    <w:pPr>
      <w:rPr>
        <w:sz w:val="22"/>
      </w:rPr>
    </w:pPr>
    <w:r>
      <w:rPr>
        <w:sz w:val="22"/>
      </w:rPr>
      <w:t>Greater Shepparton LGBTI+ Community Alliance</w:t>
    </w:r>
    <w:r w:rsidR="007A2801" w:rsidRPr="007A2801">
      <w:rPr>
        <w:sz w:val="22"/>
      </w:rPr>
      <w:t>-</w:t>
    </w:r>
    <w:r>
      <w:rPr>
        <w:sz w:val="22"/>
      </w:rPr>
      <w:t xml:space="preserve"> Meeting</w:t>
    </w:r>
    <w:r w:rsidR="006C2075">
      <w:rPr>
        <w:sz w:val="22"/>
      </w:rPr>
      <w:t xml:space="preserve"> </w:t>
    </w:r>
    <w:r w:rsidR="006B64BA">
      <w:rPr>
        <w:sz w:val="22"/>
      </w:rPr>
      <w:t>Agenda– 18 July</w:t>
    </w:r>
    <w:r w:rsidR="009A75A1">
      <w:rPr>
        <w:sz w:val="22"/>
      </w:rPr>
      <w:t xml:space="preserve"> 2018</w:t>
    </w:r>
  </w:p>
  <w:p w:rsidR="00DA7C6F" w:rsidRDefault="00DA7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DAE"/>
    <w:multiLevelType w:val="hybridMultilevel"/>
    <w:tmpl w:val="9F7CF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57748"/>
    <w:multiLevelType w:val="hybridMultilevel"/>
    <w:tmpl w:val="BB9AB0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3562B0"/>
    <w:multiLevelType w:val="hybridMultilevel"/>
    <w:tmpl w:val="89DE6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1485B"/>
    <w:multiLevelType w:val="hybridMultilevel"/>
    <w:tmpl w:val="3B185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44182"/>
    <w:multiLevelType w:val="hybridMultilevel"/>
    <w:tmpl w:val="AE80F6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3F07D9"/>
    <w:multiLevelType w:val="hybridMultilevel"/>
    <w:tmpl w:val="78EC6B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0E36D4"/>
    <w:multiLevelType w:val="hybridMultilevel"/>
    <w:tmpl w:val="34589B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57189A"/>
    <w:multiLevelType w:val="hybridMultilevel"/>
    <w:tmpl w:val="EDDED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94242"/>
    <w:multiLevelType w:val="hybridMultilevel"/>
    <w:tmpl w:val="E62267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720CF"/>
    <w:multiLevelType w:val="hybridMultilevel"/>
    <w:tmpl w:val="D05A8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025E2B"/>
    <w:multiLevelType w:val="hybridMultilevel"/>
    <w:tmpl w:val="A9D4D6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F751B6"/>
    <w:multiLevelType w:val="hybridMultilevel"/>
    <w:tmpl w:val="DB16533C"/>
    <w:lvl w:ilvl="0" w:tplc="9E82682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EF7F02"/>
    <w:multiLevelType w:val="hybridMultilevel"/>
    <w:tmpl w:val="83C6E7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786C5D"/>
    <w:multiLevelType w:val="multilevel"/>
    <w:tmpl w:val="CD8AAA7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19E656F"/>
    <w:multiLevelType w:val="hybridMultilevel"/>
    <w:tmpl w:val="5B10F926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57BD3DAB"/>
    <w:multiLevelType w:val="hybridMultilevel"/>
    <w:tmpl w:val="28ACC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30720"/>
    <w:multiLevelType w:val="hybridMultilevel"/>
    <w:tmpl w:val="F1DAE5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AB5588"/>
    <w:multiLevelType w:val="hybridMultilevel"/>
    <w:tmpl w:val="23DC2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82570"/>
    <w:multiLevelType w:val="hybridMultilevel"/>
    <w:tmpl w:val="FF38BC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265DF9"/>
    <w:multiLevelType w:val="hybridMultilevel"/>
    <w:tmpl w:val="A8240B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D35E18"/>
    <w:multiLevelType w:val="hybridMultilevel"/>
    <w:tmpl w:val="2EB2D3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78569F"/>
    <w:multiLevelType w:val="hybridMultilevel"/>
    <w:tmpl w:val="D38C3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33ABD"/>
    <w:multiLevelType w:val="hybridMultilevel"/>
    <w:tmpl w:val="3B744F3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704E3C4E"/>
    <w:multiLevelType w:val="hybridMultilevel"/>
    <w:tmpl w:val="78AA6E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0816A4"/>
    <w:multiLevelType w:val="hybridMultilevel"/>
    <w:tmpl w:val="967A2E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BD1FFC"/>
    <w:multiLevelType w:val="hybridMultilevel"/>
    <w:tmpl w:val="8572E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D36937"/>
    <w:multiLevelType w:val="hybridMultilevel"/>
    <w:tmpl w:val="47701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A5D8C"/>
    <w:multiLevelType w:val="hybridMultilevel"/>
    <w:tmpl w:val="272047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9901F3"/>
    <w:multiLevelType w:val="hybridMultilevel"/>
    <w:tmpl w:val="0CBCF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26"/>
  </w:num>
  <w:num w:numId="5">
    <w:abstractNumId w:val="17"/>
  </w:num>
  <w:num w:numId="6">
    <w:abstractNumId w:val="12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25"/>
  </w:num>
  <w:num w:numId="12">
    <w:abstractNumId w:val="24"/>
  </w:num>
  <w:num w:numId="13">
    <w:abstractNumId w:val="1"/>
  </w:num>
  <w:num w:numId="14">
    <w:abstractNumId w:val="20"/>
  </w:num>
  <w:num w:numId="15">
    <w:abstractNumId w:val="28"/>
  </w:num>
  <w:num w:numId="16">
    <w:abstractNumId w:val="2"/>
  </w:num>
  <w:num w:numId="17">
    <w:abstractNumId w:val="23"/>
  </w:num>
  <w:num w:numId="18">
    <w:abstractNumId w:val="3"/>
  </w:num>
  <w:num w:numId="19">
    <w:abstractNumId w:val="16"/>
  </w:num>
  <w:num w:numId="20">
    <w:abstractNumId w:val="0"/>
  </w:num>
  <w:num w:numId="21">
    <w:abstractNumId w:val="18"/>
  </w:num>
  <w:num w:numId="22">
    <w:abstractNumId w:val="9"/>
  </w:num>
  <w:num w:numId="23">
    <w:abstractNumId w:val="19"/>
  </w:num>
  <w:num w:numId="24">
    <w:abstractNumId w:val="21"/>
  </w:num>
  <w:num w:numId="25">
    <w:abstractNumId w:val="22"/>
  </w:num>
  <w:num w:numId="26">
    <w:abstractNumId w:val="14"/>
  </w:num>
  <w:num w:numId="27">
    <w:abstractNumId w:val="15"/>
  </w:num>
  <w:num w:numId="28">
    <w:abstractNumId w:val="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6F"/>
    <w:rsid w:val="00017F42"/>
    <w:rsid w:val="00057BCB"/>
    <w:rsid w:val="00060B65"/>
    <w:rsid w:val="00082940"/>
    <w:rsid w:val="000D0777"/>
    <w:rsid w:val="000D6D8F"/>
    <w:rsid w:val="000F0017"/>
    <w:rsid w:val="000F7BE8"/>
    <w:rsid w:val="00153E8A"/>
    <w:rsid w:val="00185570"/>
    <w:rsid w:val="001B29F2"/>
    <w:rsid w:val="001E6D60"/>
    <w:rsid w:val="0020319A"/>
    <w:rsid w:val="00205775"/>
    <w:rsid w:val="00255E29"/>
    <w:rsid w:val="00273F2E"/>
    <w:rsid w:val="002F1A8B"/>
    <w:rsid w:val="00310A2A"/>
    <w:rsid w:val="00321214"/>
    <w:rsid w:val="003229FF"/>
    <w:rsid w:val="00334E88"/>
    <w:rsid w:val="00364C47"/>
    <w:rsid w:val="003C0B23"/>
    <w:rsid w:val="003D3B98"/>
    <w:rsid w:val="003E28B3"/>
    <w:rsid w:val="003F1642"/>
    <w:rsid w:val="00416F54"/>
    <w:rsid w:val="0043724B"/>
    <w:rsid w:val="00487837"/>
    <w:rsid w:val="004975BC"/>
    <w:rsid w:val="004D6C3D"/>
    <w:rsid w:val="004F569A"/>
    <w:rsid w:val="00507DEE"/>
    <w:rsid w:val="00516B5F"/>
    <w:rsid w:val="005526F1"/>
    <w:rsid w:val="00594679"/>
    <w:rsid w:val="005F47EF"/>
    <w:rsid w:val="00612F51"/>
    <w:rsid w:val="00621D12"/>
    <w:rsid w:val="00634E94"/>
    <w:rsid w:val="006565E3"/>
    <w:rsid w:val="00663F7C"/>
    <w:rsid w:val="00670057"/>
    <w:rsid w:val="00686B96"/>
    <w:rsid w:val="006B64BA"/>
    <w:rsid w:val="006C2075"/>
    <w:rsid w:val="006C6EBF"/>
    <w:rsid w:val="007436BD"/>
    <w:rsid w:val="00763F13"/>
    <w:rsid w:val="00766BBF"/>
    <w:rsid w:val="00787B34"/>
    <w:rsid w:val="007A2801"/>
    <w:rsid w:val="007C04B6"/>
    <w:rsid w:val="007C4D4A"/>
    <w:rsid w:val="007D4F32"/>
    <w:rsid w:val="007E6D1D"/>
    <w:rsid w:val="00815E0B"/>
    <w:rsid w:val="00851155"/>
    <w:rsid w:val="00881647"/>
    <w:rsid w:val="008A12CC"/>
    <w:rsid w:val="008E5FB3"/>
    <w:rsid w:val="00900639"/>
    <w:rsid w:val="0090254D"/>
    <w:rsid w:val="00920730"/>
    <w:rsid w:val="00942294"/>
    <w:rsid w:val="00943A08"/>
    <w:rsid w:val="00944084"/>
    <w:rsid w:val="0095060A"/>
    <w:rsid w:val="00977704"/>
    <w:rsid w:val="009A1357"/>
    <w:rsid w:val="009A4FC1"/>
    <w:rsid w:val="009A75A1"/>
    <w:rsid w:val="009B663D"/>
    <w:rsid w:val="009D28DB"/>
    <w:rsid w:val="009E3616"/>
    <w:rsid w:val="00A110B8"/>
    <w:rsid w:val="00A34B38"/>
    <w:rsid w:val="00AA271E"/>
    <w:rsid w:val="00AC0D16"/>
    <w:rsid w:val="00AD6E93"/>
    <w:rsid w:val="00AE2D78"/>
    <w:rsid w:val="00B03A66"/>
    <w:rsid w:val="00B14013"/>
    <w:rsid w:val="00B17487"/>
    <w:rsid w:val="00B27B28"/>
    <w:rsid w:val="00B32D4D"/>
    <w:rsid w:val="00BA04E4"/>
    <w:rsid w:val="00BD0A05"/>
    <w:rsid w:val="00BE6C4D"/>
    <w:rsid w:val="00BF473C"/>
    <w:rsid w:val="00C320FE"/>
    <w:rsid w:val="00C42A53"/>
    <w:rsid w:val="00C510B0"/>
    <w:rsid w:val="00C65FA3"/>
    <w:rsid w:val="00CC10E6"/>
    <w:rsid w:val="00CC4422"/>
    <w:rsid w:val="00CE043E"/>
    <w:rsid w:val="00CE1F2B"/>
    <w:rsid w:val="00D02109"/>
    <w:rsid w:val="00D132BB"/>
    <w:rsid w:val="00D30D1D"/>
    <w:rsid w:val="00D3386D"/>
    <w:rsid w:val="00DA7C6F"/>
    <w:rsid w:val="00DC5C09"/>
    <w:rsid w:val="00DE1ACB"/>
    <w:rsid w:val="00E42DB2"/>
    <w:rsid w:val="00E916DD"/>
    <w:rsid w:val="00E91BD9"/>
    <w:rsid w:val="00EA281E"/>
    <w:rsid w:val="00EA28CF"/>
    <w:rsid w:val="00EB6083"/>
    <w:rsid w:val="00F468A6"/>
    <w:rsid w:val="00F530A3"/>
    <w:rsid w:val="00FA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8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4679"/>
    <w:pPr>
      <w:keepNext/>
      <w:keepLines/>
      <w:outlineLvl w:val="0"/>
    </w:pPr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679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679"/>
    <w:pPr>
      <w:keepNext/>
      <w:keepLines/>
      <w:outlineLvl w:val="2"/>
    </w:pPr>
    <w:rPr>
      <w:rFonts w:eastAsiaTheme="majorEastAsia" w:cstheme="majorBidi"/>
      <w:bCs/>
      <w:color w:val="4F81BD" w:themeColor="accen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4679"/>
    <w:pPr>
      <w:keepNext/>
      <w:keepLines/>
      <w:outlineLvl w:val="3"/>
    </w:pPr>
    <w:rPr>
      <w:rFonts w:eastAsiaTheme="majorEastAsia" w:cstheme="majorBidi"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94679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679"/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679"/>
    <w:rPr>
      <w:rFonts w:eastAsiaTheme="majorEastAsia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679"/>
    <w:rPr>
      <w:rFonts w:eastAsiaTheme="majorEastAsia" w:cstheme="majorBidi"/>
      <w:bCs/>
      <w:color w:val="4F81BD" w:themeColor="accent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94679"/>
    <w:rPr>
      <w:rFonts w:eastAsiaTheme="majorEastAsia" w:cstheme="majorBidi"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16F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416F5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416F54"/>
    <w:rPr>
      <w:i/>
      <w:iCs/>
    </w:rPr>
  </w:style>
  <w:style w:type="character" w:styleId="SubtleReference">
    <w:name w:val="Subtle Reference"/>
    <w:basedOn w:val="DefaultParagraphFont"/>
    <w:uiPriority w:val="31"/>
    <w:rsid w:val="00416F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16F54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16F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6F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416F54"/>
    <w:rPr>
      <w:b/>
      <w:bCs/>
    </w:rPr>
  </w:style>
  <w:style w:type="paragraph" w:styleId="ListParagraph">
    <w:name w:val="List Paragraph"/>
    <w:basedOn w:val="Normal"/>
    <w:uiPriority w:val="34"/>
    <w:qFormat/>
    <w:rsid w:val="00416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416F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6F54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416F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416F54"/>
    <w:pPr>
      <w:spacing w:after="0" w:line="240" w:lineRule="auto"/>
    </w:pPr>
  </w:style>
  <w:style w:type="character" w:styleId="BookTitle">
    <w:name w:val="Book Title"/>
    <w:basedOn w:val="DefaultParagraphFont"/>
    <w:uiPriority w:val="33"/>
    <w:rsid w:val="00416F54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67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rsid w:val="00516B5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C6F"/>
  </w:style>
  <w:style w:type="paragraph" w:styleId="Footer">
    <w:name w:val="footer"/>
    <w:basedOn w:val="Normal"/>
    <w:link w:val="Foot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C6F"/>
  </w:style>
  <w:style w:type="paragraph" w:styleId="NormalWeb">
    <w:name w:val="Normal (Web)"/>
    <w:basedOn w:val="Normal"/>
    <w:uiPriority w:val="99"/>
    <w:semiHidden/>
    <w:unhideWhenUsed/>
    <w:rsid w:val="00B14013"/>
    <w:pPr>
      <w:spacing w:before="240" w:after="240"/>
    </w:pPr>
    <w:rPr>
      <w:rFonts w:ascii="Times New Roman" w:eastAsia="Times New Roman" w:hAnsi="Times New Roman" w:cs="Times New Roman"/>
      <w:lang w:eastAsia="en-AU"/>
    </w:rPr>
  </w:style>
  <w:style w:type="table" w:styleId="TableGrid">
    <w:name w:val="Table Grid"/>
    <w:basedOn w:val="TableNormal"/>
    <w:uiPriority w:val="59"/>
    <w:rsid w:val="000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8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4679"/>
    <w:pPr>
      <w:keepNext/>
      <w:keepLines/>
      <w:outlineLvl w:val="0"/>
    </w:pPr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679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679"/>
    <w:pPr>
      <w:keepNext/>
      <w:keepLines/>
      <w:outlineLvl w:val="2"/>
    </w:pPr>
    <w:rPr>
      <w:rFonts w:eastAsiaTheme="majorEastAsia" w:cstheme="majorBidi"/>
      <w:bCs/>
      <w:color w:val="4F81BD" w:themeColor="accen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4679"/>
    <w:pPr>
      <w:keepNext/>
      <w:keepLines/>
      <w:outlineLvl w:val="3"/>
    </w:pPr>
    <w:rPr>
      <w:rFonts w:eastAsiaTheme="majorEastAsia" w:cstheme="majorBidi"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94679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679"/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679"/>
    <w:rPr>
      <w:rFonts w:eastAsiaTheme="majorEastAsia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679"/>
    <w:rPr>
      <w:rFonts w:eastAsiaTheme="majorEastAsia" w:cstheme="majorBidi"/>
      <w:bCs/>
      <w:color w:val="4F81BD" w:themeColor="accent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94679"/>
    <w:rPr>
      <w:rFonts w:eastAsiaTheme="majorEastAsia" w:cstheme="majorBidi"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16F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416F5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416F54"/>
    <w:rPr>
      <w:i/>
      <w:iCs/>
    </w:rPr>
  </w:style>
  <w:style w:type="character" w:styleId="SubtleReference">
    <w:name w:val="Subtle Reference"/>
    <w:basedOn w:val="DefaultParagraphFont"/>
    <w:uiPriority w:val="31"/>
    <w:rsid w:val="00416F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16F54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16F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6F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416F54"/>
    <w:rPr>
      <w:b/>
      <w:bCs/>
    </w:rPr>
  </w:style>
  <w:style w:type="paragraph" w:styleId="ListParagraph">
    <w:name w:val="List Paragraph"/>
    <w:basedOn w:val="Normal"/>
    <w:uiPriority w:val="34"/>
    <w:qFormat/>
    <w:rsid w:val="00416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416F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6F54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416F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416F54"/>
    <w:pPr>
      <w:spacing w:after="0" w:line="240" w:lineRule="auto"/>
    </w:pPr>
  </w:style>
  <w:style w:type="character" w:styleId="BookTitle">
    <w:name w:val="Book Title"/>
    <w:basedOn w:val="DefaultParagraphFont"/>
    <w:uiPriority w:val="33"/>
    <w:rsid w:val="00416F54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67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rsid w:val="00516B5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C6F"/>
  </w:style>
  <w:style w:type="paragraph" w:styleId="Footer">
    <w:name w:val="footer"/>
    <w:basedOn w:val="Normal"/>
    <w:link w:val="Foot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C6F"/>
  </w:style>
  <w:style w:type="paragraph" w:styleId="NormalWeb">
    <w:name w:val="Normal (Web)"/>
    <w:basedOn w:val="Normal"/>
    <w:uiPriority w:val="99"/>
    <w:semiHidden/>
    <w:unhideWhenUsed/>
    <w:rsid w:val="00B14013"/>
    <w:pPr>
      <w:spacing w:before="240" w:after="240"/>
    </w:pPr>
    <w:rPr>
      <w:rFonts w:ascii="Times New Roman" w:eastAsia="Times New Roman" w:hAnsi="Times New Roman" w:cs="Times New Roman"/>
      <w:lang w:eastAsia="en-AU"/>
    </w:rPr>
  </w:style>
  <w:style w:type="table" w:styleId="TableGrid">
    <w:name w:val="Table Grid"/>
    <w:basedOn w:val="TableNormal"/>
    <w:uiPriority w:val="59"/>
    <w:rsid w:val="000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elle.harmer@gatewayhealth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3EAD-C182-41B6-9E8B-C82AC7D6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Goulburn Valley Water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christinab</dc:creator>
  <cp:lastModifiedBy>christinab</cp:lastModifiedBy>
  <cp:revision>2</cp:revision>
  <dcterms:created xsi:type="dcterms:W3CDTF">2018-07-17T03:18:00Z</dcterms:created>
  <dcterms:modified xsi:type="dcterms:W3CDTF">2018-07-17T03:18:00Z</dcterms:modified>
</cp:coreProperties>
</file>